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5" w:rsidRDefault="00B622AD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Public Meeting Notice</w:t>
      </w:r>
    </w:p>
    <w:p w:rsidR="00200615" w:rsidRDefault="00B622A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Old Meeting House Revitalization Committee ~ OMHRCO</w:t>
      </w:r>
    </w:p>
    <w:p w:rsidR="00200615" w:rsidRDefault="00B622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Regular Committee Meeting</w:t>
      </w:r>
    </w:p>
    <w:p w:rsidR="00200615" w:rsidRDefault="00B622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Wednesday – April 11, 2018</w:t>
      </w:r>
    </w:p>
    <w:p w:rsidR="00200615" w:rsidRDefault="00B622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6:00 pm </w:t>
      </w:r>
    </w:p>
    <w:p w:rsidR="00200615" w:rsidRDefault="00B622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Epsom Public Library</w:t>
      </w:r>
    </w:p>
    <w:p w:rsidR="00200615" w:rsidRDefault="00B622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~~~~~~~~~~~~~~~~~~~~~~~~~~~~~~~</w:t>
      </w:r>
    </w:p>
    <w:p w:rsidR="00200615" w:rsidRDefault="00B622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Agenda</w:t>
      </w:r>
    </w:p>
    <w:p w:rsidR="00200615" w:rsidRDefault="00B622AD">
      <w:pPr>
        <w:numPr>
          <w:ilvl w:val="0"/>
          <w:numId w:val="1"/>
        </w:numPr>
        <w:spacing w:after="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and Adoption of minutes</w:t>
      </w:r>
    </w:p>
    <w:p w:rsidR="00200615" w:rsidRDefault="00B622AD">
      <w:pPr>
        <w:numPr>
          <w:ilvl w:val="0"/>
          <w:numId w:val="1"/>
        </w:numPr>
        <w:spacing w:after="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and Adopt meeting protocol policy</w:t>
      </w:r>
    </w:p>
    <w:p w:rsidR="00200615" w:rsidRDefault="00B622AD">
      <w:pPr>
        <w:numPr>
          <w:ilvl w:val="0"/>
          <w:numId w:val="1"/>
        </w:numPr>
        <w:spacing w:after="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Charter communication</w:t>
      </w:r>
    </w:p>
    <w:p w:rsidR="00200615" w:rsidRDefault="00B622AD">
      <w:pPr>
        <w:numPr>
          <w:ilvl w:val="0"/>
          <w:numId w:val="1"/>
        </w:numPr>
        <w:spacing w:after="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Survey Implementation</w:t>
      </w:r>
    </w:p>
    <w:p w:rsidR="00200615" w:rsidRDefault="00B622AD">
      <w:pPr>
        <w:numPr>
          <w:ilvl w:val="0"/>
          <w:numId w:val="1"/>
        </w:num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Other Business</w:t>
      </w:r>
    </w:p>
    <w:p w:rsidR="00200615" w:rsidRDefault="00200615">
      <w:pPr>
        <w:rPr>
          <w:b/>
          <w:sz w:val="40"/>
          <w:szCs w:val="40"/>
        </w:rPr>
      </w:pPr>
    </w:p>
    <w:p w:rsidR="00200615" w:rsidRDefault="00B622AD">
      <w:pPr>
        <w:jc w:val="center"/>
        <w:rPr>
          <w:b/>
          <w:sz w:val="36"/>
          <w:szCs w:val="36"/>
        </w:rPr>
      </w:pPr>
      <w:bookmarkStart w:id="1" w:name="_gjdgxs" w:colFirst="0" w:colLast="0"/>
      <w:bookmarkEnd w:id="1"/>
      <w:r>
        <w:rPr>
          <w:b/>
          <w:sz w:val="36"/>
          <w:szCs w:val="36"/>
        </w:rPr>
        <w:t>Submitted:  Deborah Sargent, Chair</w:t>
      </w:r>
    </w:p>
    <w:sectPr w:rsidR="002006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1C81"/>
    <w:multiLevelType w:val="multilevel"/>
    <w:tmpl w:val="4D5E7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0615"/>
    <w:rsid w:val="00200615"/>
    <w:rsid w:val="00B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2018-04-05T14:07:00Z</dcterms:created>
  <dcterms:modified xsi:type="dcterms:W3CDTF">2018-04-05T14:07:00Z</dcterms:modified>
</cp:coreProperties>
</file>