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1AA66" w14:textId="4EB01115" w:rsidR="00782F8A" w:rsidRDefault="00151108">
      <w:pPr>
        <w:tabs>
          <w:tab w:val="left" w:pos="3760"/>
        </w:tabs>
        <w:jc w:val="center"/>
        <w:rPr>
          <w:rFonts w:ascii="Arial" w:eastAsia="Arial" w:hAnsi="Arial" w:cs="Arial"/>
          <w:sz w:val="22"/>
          <w:szCs w:val="22"/>
        </w:rPr>
      </w:pPr>
      <w:bookmarkStart w:id="0" w:name="_GoBack"/>
      <w:bookmarkEnd w:id="0"/>
      <w:r>
        <w:rPr>
          <w:rFonts w:ascii="Arial" w:eastAsia="Arial" w:hAnsi="Arial" w:cs="Arial"/>
          <w:sz w:val="22"/>
          <w:szCs w:val="22"/>
        </w:rPr>
        <w:t xml:space="preserve"> </w:t>
      </w:r>
      <w:r w:rsidR="00592ED7">
        <w:rPr>
          <w:rFonts w:ascii="Arial" w:eastAsia="Arial" w:hAnsi="Arial" w:cs="Arial"/>
          <w:sz w:val="22"/>
          <w:szCs w:val="22"/>
        </w:rPr>
        <w:t>ZBA</w:t>
      </w:r>
    </w:p>
    <w:p w14:paraId="5442CAD1" w14:textId="77777777" w:rsidR="00782F8A" w:rsidRDefault="00592ED7">
      <w:pPr>
        <w:pStyle w:val="Heading4"/>
        <w:rPr>
          <w:rFonts w:ascii="Arial" w:eastAsia="Arial" w:hAnsi="Arial" w:cs="Arial"/>
          <w:sz w:val="22"/>
          <w:szCs w:val="22"/>
        </w:rPr>
      </w:pPr>
      <w:r>
        <w:rPr>
          <w:rFonts w:ascii="Arial" w:eastAsia="Arial" w:hAnsi="Arial" w:cs="Arial"/>
          <w:sz w:val="22"/>
          <w:szCs w:val="22"/>
        </w:rPr>
        <w:t>Town of Epsom</w:t>
      </w:r>
    </w:p>
    <w:p w14:paraId="216BA3DF" w14:textId="77777777" w:rsidR="00782F8A" w:rsidRDefault="00592ED7">
      <w:pPr>
        <w:jc w:val="center"/>
        <w:rPr>
          <w:rFonts w:ascii="Arial" w:eastAsia="Arial" w:hAnsi="Arial" w:cs="Arial"/>
          <w:sz w:val="22"/>
          <w:szCs w:val="22"/>
        </w:rPr>
      </w:pPr>
      <w:r>
        <w:rPr>
          <w:rFonts w:ascii="Arial" w:eastAsia="Arial" w:hAnsi="Arial" w:cs="Arial"/>
          <w:b/>
          <w:sz w:val="22"/>
          <w:szCs w:val="22"/>
        </w:rPr>
        <w:t>Zoning Board of Adjustment</w:t>
      </w:r>
    </w:p>
    <w:p w14:paraId="397A63B9" w14:textId="3D2E3E66" w:rsidR="00782F8A" w:rsidRDefault="00A25434">
      <w:pPr>
        <w:jc w:val="center"/>
        <w:rPr>
          <w:rFonts w:ascii="Arial" w:eastAsia="Arial" w:hAnsi="Arial" w:cs="Arial"/>
          <w:sz w:val="22"/>
          <w:szCs w:val="22"/>
        </w:rPr>
      </w:pPr>
      <w:r>
        <w:rPr>
          <w:rFonts w:ascii="Arial" w:eastAsia="Arial" w:hAnsi="Arial" w:cs="Arial"/>
          <w:b/>
          <w:sz w:val="22"/>
          <w:szCs w:val="22"/>
        </w:rPr>
        <w:t>03/06/2019</w:t>
      </w:r>
    </w:p>
    <w:p w14:paraId="27509583" w14:textId="77777777" w:rsidR="00782F8A" w:rsidRDefault="00782F8A">
      <w:pPr>
        <w:rPr>
          <w:rFonts w:ascii="Arial" w:eastAsia="Arial" w:hAnsi="Arial" w:cs="Arial"/>
          <w:sz w:val="22"/>
          <w:szCs w:val="22"/>
        </w:rPr>
      </w:pPr>
    </w:p>
    <w:p w14:paraId="59848C3E" w14:textId="7C0BD6BC" w:rsidR="00782F8A" w:rsidRDefault="00592ED7">
      <w:pPr>
        <w:rPr>
          <w:rFonts w:ascii="Arial" w:eastAsia="Arial" w:hAnsi="Arial" w:cs="Arial"/>
          <w:sz w:val="22"/>
          <w:szCs w:val="22"/>
        </w:rPr>
      </w:pPr>
      <w:r>
        <w:rPr>
          <w:rFonts w:ascii="Arial" w:eastAsia="Arial" w:hAnsi="Arial" w:cs="Arial"/>
          <w:b/>
          <w:sz w:val="22"/>
          <w:szCs w:val="22"/>
        </w:rPr>
        <w:t xml:space="preserve">In Attendance: </w:t>
      </w:r>
      <w:r>
        <w:rPr>
          <w:rFonts w:ascii="Arial" w:eastAsia="Arial" w:hAnsi="Arial" w:cs="Arial"/>
          <w:sz w:val="22"/>
          <w:szCs w:val="22"/>
        </w:rPr>
        <w:t>Glenn Horner, Chairman; George Carlson</w:t>
      </w:r>
      <w:r w:rsidR="00531BC3">
        <w:rPr>
          <w:rFonts w:ascii="Arial" w:eastAsia="Arial" w:hAnsi="Arial" w:cs="Arial"/>
          <w:sz w:val="22"/>
          <w:szCs w:val="22"/>
        </w:rPr>
        <w:t xml:space="preserve">, Vice Chairman; </w:t>
      </w:r>
      <w:r w:rsidR="0078621E">
        <w:rPr>
          <w:rFonts w:ascii="Arial" w:eastAsia="Arial" w:hAnsi="Arial" w:cs="Arial"/>
          <w:sz w:val="22"/>
          <w:szCs w:val="22"/>
        </w:rPr>
        <w:t>Mike Hoisington, Planning Board Rep; Alan Quimby, Member;</w:t>
      </w:r>
      <w:r w:rsidR="008A1A42">
        <w:rPr>
          <w:rFonts w:ascii="Arial" w:eastAsia="Arial" w:hAnsi="Arial" w:cs="Arial"/>
          <w:sz w:val="22"/>
          <w:szCs w:val="22"/>
        </w:rPr>
        <w:t xml:space="preserve"> Mike Bussiere, Al</w:t>
      </w:r>
      <w:r w:rsidR="009D7190">
        <w:rPr>
          <w:rFonts w:ascii="Arial" w:eastAsia="Arial" w:hAnsi="Arial" w:cs="Arial"/>
          <w:sz w:val="22"/>
          <w:szCs w:val="22"/>
        </w:rPr>
        <w:t xml:space="preserve">ternate; </w:t>
      </w:r>
      <w:r w:rsidR="00A25434">
        <w:rPr>
          <w:rFonts w:ascii="Arial" w:eastAsia="Arial" w:hAnsi="Arial" w:cs="Arial"/>
          <w:sz w:val="22"/>
          <w:szCs w:val="22"/>
        </w:rPr>
        <w:t>Gary Kitson, Alternate</w:t>
      </w:r>
      <w:r w:rsidR="0099698A">
        <w:rPr>
          <w:rFonts w:ascii="Arial" w:eastAsia="Arial" w:hAnsi="Arial" w:cs="Arial"/>
          <w:sz w:val="22"/>
          <w:szCs w:val="22"/>
        </w:rPr>
        <w:t xml:space="preserve"> (arrived at 7:27pm)</w:t>
      </w:r>
      <w:r w:rsidR="00A25434">
        <w:rPr>
          <w:rFonts w:ascii="Arial" w:eastAsia="Arial" w:hAnsi="Arial" w:cs="Arial"/>
          <w:sz w:val="22"/>
          <w:szCs w:val="22"/>
        </w:rPr>
        <w:t xml:space="preserve">; </w:t>
      </w:r>
      <w:r w:rsidR="004F3B04">
        <w:rPr>
          <w:rFonts w:ascii="Arial" w:eastAsia="Arial" w:hAnsi="Arial" w:cs="Arial"/>
          <w:sz w:val="22"/>
          <w:szCs w:val="22"/>
        </w:rPr>
        <w:t>Leann Fuller, Recording Secretary</w:t>
      </w:r>
    </w:p>
    <w:p w14:paraId="4D051591" w14:textId="66EDA6B7" w:rsidR="00782F8A" w:rsidRDefault="00592ED7">
      <w:pPr>
        <w:rPr>
          <w:rFonts w:ascii="Arial" w:eastAsia="Arial" w:hAnsi="Arial" w:cs="Arial"/>
          <w:sz w:val="22"/>
          <w:szCs w:val="22"/>
        </w:rPr>
      </w:pPr>
      <w:r>
        <w:rPr>
          <w:rFonts w:ascii="Arial" w:eastAsia="Arial" w:hAnsi="Arial" w:cs="Arial"/>
          <w:b/>
          <w:sz w:val="22"/>
          <w:szCs w:val="22"/>
        </w:rPr>
        <w:t>Not In Attendance:</w:t>
      </w:r>
      <w:r>
        <w:rPr>
          <w:rFonts w:ascii="Arial" w:eastAsia="Arial" w:hAnsi="Arial" w:cs="Arial"/>
          <w:sz w:val="22"/>
          <w:szCs w:val="22"/>
        </w:rPr>
        <w:t xml:space="preserve">  </w:t>
      </w:r>
      <w:r w:rsidR="00C367CA">
        <w:rPr>
          <w:rFonts w:ascii="Arial" w:eastAsia="Arial" w:hAnsi="Arial" w:cs="Arial"/>
          <w:sz w:val="22"/>
          <w:szCs w:val="22"/>
        </w:rPr>
        <w:t>Andrew Ramsdell, Member</w:t>
      </w:r>
    </w:p>
    <w:p w14:paraId="57193CDB" w14:textId="29989ECF" w:rsidR="00782F8A" w:rsidRPr="009C2B23" w:rsidRDefault="00592ED7">
      <w:pPr>
        <w:rPr>
          <w:rFonts w:ascii="Arial" w:eastAsia="Arial" w:hAnsi="Arial" w:cs="Arial"/>
          <w:sz w:val="22"/>
          <w:szCs w:val="22"/>
        </w:rPr>
      </w:pPr>
      <w:r>
        <w:rPr>
          <w:rFonts w:ascii="Arial" w:eastAsia="Arial" w:hAnsi="Arial" w:cs="Arial"/>
          <w:b/>
          <w:sz w:val="22"/>
          <w:szCs w:val="22"/>
        </w:rPr>
        <w:t xml:space="preserve">Also in Attendance: </w:t>
      </w:r>
      <w:r w:rsidR="00DA58CD">
        <w:rPr>
          <w:rFonts w:ascii="Arial" w:eastAsia="Arial" w:hAnsi="Arial" w:cs="Arial"/>
          <w:sz w:val="22"/>
          <w:szCs w:val="22"/>
        </w:rPr>
        <w:t>Virginia Drew</w:t>
      </w:r>
      <w:r w:rsidR="00D0272C">
        <w:rPr>
          <w:rFonts w:ascii="Arial" w:eastAsia="Arial" w:hAnsi="Arial" w:cs="Arial"/>
          <w:sz w:val="22"/>
          <w:szCs w:val="22"/>
        </w:rPr>
        <w:t>, Selectman</w:t>
      </w:r>
      <w:r w:rsidR="00DA58CD">
        <w:rPr>
          <w:rFonts w:ascii="Arial" w:eastAsia="Arial" w:hAnsi="Arial" w:cs="Arial"/>
          <w:sz w:val="22"/>
          <w:szCs w:val="22"/>
        </w:rPr>
        <w:t xml:space="preserve">; </w:t>
      </w:r>
      <w:r w:rsidR="001E075A">
        <w:rPr>
          <w:rFonts w:ascii="Arial" w:eastAsia="Arial" w:hAnsi="Arial" w:cs="Arial"/>
          <w:sz w:val="22"/>
          <w:szCs w:val="22"/>
        </w:rPr>
        <w:t>Cashlyn Powers, Stephen J. Neil, Gina Neily, Michael Shaw, Susan Ahern, Sharon Heinemann, Melina LaValley, Michelle Hurley, Heather Bowes, Cheryl Gilpatrick, Gary Pagano, Meadow Wysocki, Jon Rokeh, Bob Bair</w:t>
      </w:r>
    </w:p>
    <w:p w14:paraId="7E408DF3" w14:textId="77777777" w:rsidR="00782F8A" w:rsidRDefault="00782F8A">
      <w:pPr>
        <w:rPr>
          <w:rFonts w:ascii="Arial" w:eastAsia="Arial" w:hAnsi="Arial" w:cs="Arial"/>
          <w:sz w:val="22"/>
          <w:szCs w:val="22"/>
        </w:rPr>
      </w:pPr>
    </w:p>
    <w:p w14:paraId="4FA27BCC" w14:textId="0219BDD9" w:rsidR="00DA58CD" w:rsidRDefault="00592ED7">
      <w:pPr>
        <w:rPr>
          <w:rFonts w:ascii="Arial" w:eastAsia="Arial" w:hAnsi="Arial" w:cs="Arial"/>
          <w:sz w:val="22"/>
          <w:szCs w:val="22"/>
        </w:rPr>
      </w:pPr>
      <w:r>
        <w:rPr>
          <w:rFonts w:ascii="Arial" w:eastAsia="Arial" w:hAnsi="Arial" w:cs="Arial"/>
          <w:b/>
          <w:sz w:val="22"/>
          <w:szCs w:val="22"/>
        </w:rPr>
        <w:t>7:0</w:t>
      </w:r>
      <w:r w:rsidR="00331281">
        <w:rPr>
          <w:rFonts w:ascii="Arial" w:eastAsia="Arial" w:hAnsi="Arial" w:cs="Arial"/>
          <w:b/>
          <w:sz w:val="22"/>
          <w:szCs w:val="22"/>
        </w:rPr>
        <w:t>3</w:t>
      </w:r>
      <w:r>
        <w:rPr>
          <w:rFonts w:ascii="Arial" w:eastAsia="Arial" w:hAnsi="Arial" w:cs="Arial"/>
          <w:b/>
          <w:sz w:val="22"/>
          <w:szCs w:val="22"/>
        </w:rPr>
        <w:t xml:space="preserve"> PM</w:t>
      </w:r>
      <w:r>
        <w:rPr>
          <w:rFonts w:ascii="Arial" w:eastAsia="Arial" w:hAnsi="Arial" w:cs="Arial"/>
          <w:sz w:val="22"/>
          <w:szCs w:val="22"/>
        </w:rPr>
        <w:t xml:space="preserve"> Glenn called the meeting to order and introduced the members of the board. </w:t>
      </w:r>
    </w:p>
    <w:p w14:paraId="6F490341" w14:textId="77777777" w:rsidR="00423C9A" w:rsidRDefault="00423C9A" w:rsidP="00423C9A">
      <w:pPr>
        <w:rPr>
          <w:rFonts w:ascii="Arial" w:eastAsia="Arial" w:hAnsi="Arial" w:cs="Arial"/>
          <w:sz w:val="22"/>
          <w:szCs w:val="22"/>
        </w:rPr>
      </w:pPr>
    </w:p>
    <w:p w14:paraId="377B1247" w14:textId="4CADB5BE" w:rsidR="00A25434" w:rsidRPr="00A25434" w:rsidRDefault="00A25434" w:rsidP="00A25434">
      <w:pPr>
        <w:ind w:firstLine="720"/>
        <w:jc w:val="both"/>
        <w:rPr>
          <w:rFonts w:ascii="Arial" w:hAnsi="Arial" w:cs="Arial"/>
          <w:sz w:val="22"/>
          <w:szCs w:val="22"/>
        </w:rPr>
      </w:pPr>
      <w:r w:rsidRPr="00A25434">
        <w:rPr>
          <w:rFonts w:ascii="Arial" w:hAnsi="Arial" w:cs="Arial"/>
          <w:b/>
          <w:sz w:val="22"/>
          <w:szCs w:val="22"/>
        </w:rPr>
        <w:t>Case 2018-14</w:t>
      </w:r>
      <w:r w:rsidRPr="00A25434">
        <w:rPr>
          <w:rFonts w:ascii="Arial" w:hAnsi="Arial" w:cs="Arial"/>
          <w:sz w:val="22"/>
          <w:szCs w:val="22"/>
        </w:rPr>
        <w:t xml:space="preserve"> (Danbe Realty, LLC – Var) – [Continuance] Betty and Michael Mercier, on behalf of Danbe Realty, LLC, have applied for a Variance to Article II, [Zones and Districts], Section C [Table of Uses] to establish a wedding and event venue on their property and in an existing barn.  The Table of Uses does not include wedding and event </w:t>
      </w:r>
      <w:r w:rsidR="001E075A" w:rsidRPr="00A25434">
        <w:rPr>
          <w:rFonts w:ascii="Arial" w:hAnsi="Arial" w:cs="Arial"/>
          <w:sz w:val="22"/>
          <w:szCs w:val="22"/>
        </w:rPr>
        <w:t>venues;</w:t>
      </w:r>
      <w:r w:rsidRPr="00A25434">
        <w:rPr>
          <w:rFonts w:ascii="Arial" w:hAnsi="Arial" w:cs="Arial"/>
          <w:sz w:val="22"/>
          <w:szCs w:val="22"/>
        </w:rPr>
        <w:t xml:space="preserve"> therefore, they are not permitted.  The property is located on Echo Valley Farm Road within the Residential/Agricultural Zoning District and is identified on Epsom Tax Map R-9 as Lot 54-1.</w:t>
      </w:r>
    </w:p>
    <w:p w14:paraId="61DB65E4" w14:textId="77777777" w:rsidR="00095887" w:rsidRDefault="00095887" w:rsidP="007664D3">
      <w:pPr>
        <w:ind w:firstLine="720"/>
        <w:jc w:val="both"/>
        <w:rPr>
          <w:rFonts w:ascii="Arial" w:hAnsi="Arial" w:cs="Arial"/>
          <w:snapToGrid w:val="0"/>
          <w:sz w:val="22"/>
          <w:szCs w:val="22"/>
        </w:rPr>
      </w:pPr>
    </w:p>
    <w:p w14:paraId="19A3C3A9" w14:textId="246D2EAA" w:rsidR="00331281" w:rsidRDefault="00331281" w:rsidP="00331281">
      <w:pPr>
        <w:rPr>
          <w:rFonts w:ascii="Arial" w:eastAsia="Arial" w:hAnsi="Arial" w:cs="Arial"/>
          <w:sz w:val="22"/>
          <w:szCs w:val="22"/>
        </w:rPr>
      </w:pPr>
      <w:r>
        <w:rPr>
          <w:rFonts w:ascii="Arial" w:eastAsia="Arial" w:hAnsi="Arial" w:cs="Arial"/>
          <w:sz w:val="22"/>
          <w:szCs w:val="22"/>
        </w:rPr>
        <w:t xml:space="preserve">Glenn read a withdrawal letter into record. </w:t>
      </w:r>
    </w:p>
    <w:p w14:paraId="098E1A63" w14:textId="77777777" w:rsidR="00331281" w:rsidRDefault="00331281" w:rsidP="00331281">
      <w:pPr>
        <w:rPr>
          <w:rFonts w:ascii="Arial" w:eastAsia="Arial" w:hAnsi="Arial" w:cs="Arial"/>
          <w:sz w:val="22"/>
          <w:szCs w:val="22"/>
        </w:rPr>
      </w:pPr>
    </w:p>
    <w:p w14:paraId="28741D20" w14:textId="7B14D9F5" w:rsidR="00331281" w:rsidRDefault="00331281" w:rsidP="00331281">
      <w:pPr>
        <w:rPr>
          <w:rFonts w:ascii="Arial" w:eastAsia="Arial" w:hAnsi="Arial" w:cs="Arial"/>
          <w:sz w:val="22"/>
          <w:szCs w:val="22"/>
        </w:rPr>
      </w:pPr>
      <w:r>
        <w:rPr>
          <w:rFonts w:ascii="Arial" w:eastAsia="Arial" w:hAnsi="Arial" w:cs="Arial"/>
          <w:sz w:val="22"/>
          <w:szCs w:val="22"/>
        </w:rPr>
        <w:t>Bob B</w:t>
      </w:r>
      <w:r w:rsidR="001E075A">
        <w:rPr>
          <w:rFonts w:ascii="Arial" w:eastAsia="Arial" w:hAnsi="Arial" w:cs="Arial"/>
          <w:sz w:val="22"/>
          <w:szCs w:val="22"/>
        </w:rPr>
        <w:t>air, 25 Echo Valley Farm Road, spoke to the audience. He stated that thanks to the Neily’s</w:t>
      </w:r>
      <w:r>
        <w:rPr>
          <w:rFonts w:ascii="Arial" w:eastAsia="Arial" w:hAnsi="Arial" w:cs="Arial"/>
          <w:sz w:val="22"/>
          <w:szCs w:val="22"/>
        </w:rPr>
        <w:t xml:space="preserve"> and </w:t>
      </w:r>
      <w:r w:rsidR="001E075A">
        <w:rPr>
          <w:rFonts w:ascii="Arial" w:eastAsia="Arial" w:hAnsi="Arial" w:cs="Arial"/>
          <w:sz w:val="22"/>
          <w:szCs w:val="22"/>
        </w:rPr>
        <w:t xml:space="preserve">the </w:t>
      </w:r>
      <w:r>
        <w:rPr>
          <w:rFonts w:ascii="Arial" w:eastAsia="Arial" w:hAnsi="Arial" w:cs="Arial"/>
          <w:sz w:val="22"/>
          <w:szCs w:val="22"/>
        </w:rPr>
        <w:t>Key</w:t>
      </w:r>
      <w:r w:rsidR="001E075A">
        <w:rPr>
          <w:rFonts w:ascii="Arial" w:eastAsia="Arial" w:hAnsi="Arial" w:cs="Arial"/>
          <w:sz w:val="22"/>
          <w:szCs w:val="22"/>
        </w:rPr>
        <w:t>e</w:t>
      </w:r>
      <w:r>
        <w:rPr>
          <w:rFonts w:ascii="Arial" w:eastAsia="Arial" w:hAnsi="Arial" w:cs="Arial"/>
          <w:sz w:val="22"/>
          <w:szCs w:val="22"/>
        </w:rPr>
        <w:t xml:space="preserve">s, </w:t>
      </w:r>
      <w:r w:rsidR="001E075A">
        <w:rPr>
          <w:rFonts w:ascii="Arial" w:eastAsia="Arial" w:hAnsi="Arial" w:cs="Arial"/>
          <w:sz w:val="22"/>
          <w:szCs w:val="22"/>
        </w:rPr>
        <w:t xml:space="preserve">they now have a </w:t>
      </w:r>
      <w:r>
        <w:rPr>
          <w:rFonts w:ascii="Arial" w:eastAsia="Arial" w:hAnsi="Arial" w:cs="Arial"/>
          <w:sz w:val="22"/>
          <w:szCs w:val="22"/>
        </w:rPr>
        <w:t xml:space="preserve">petition. </w:t>
      </w:r>
      <w:r w:rsidR="001E075A">
        <w:rPr>
          <w:rFonts w:ascii="Arial" w:eastAsia="Arial" w:hAnsi="Arial" w:cs="Arial"/>
          <w:sz w:val="22"/>
          <w:szCs w:val="22"/>
        </w:rPr>
        <w:t>Bob is h</w:t>
      </w:r>
      <w:r>
        <w:rPr>
          <w:rFonts w:ascii="Arial" w:eastAsia="Arial" w:hAnsi="Arial" w:cs="Arial"/>
          <w:sz w:val="22"/>
          <w:szCs w:val="22"/>
        </w:rPr>
        <w:t xml:space="preserve">oping </w:t>
      </w:r>
      <w:r w:rsidR="001E075A">
        <w:rPr>
          <w:rFonts w:ascii="Arial" w:eastAsia="Arial" w:hAnsi="Arial" w:cs="Arial"/>
          <w:sz w:val="22"/>
          <w:szCs w:val="22"/>
        </w:rPr>
        <w:t xml:space="preserve">that the Mercier’s decide to do </w:t>
      </w:r>
      <w:r>
        <w:rPr>
          <w:rFonts w:ascii="Arial" w:eastAsia="Arial" w:hAnsi="Arial" w:cs="Arial"/>
          <w:sz w:val="22"/>
          <w:szCs w:val="22"/>
        </w:rPr>
        <w:t xml:space="preserve">something more in line with the neighborhood. </w:t>
      </w:r>
    </w:p>
    <w:p w14:paraId="2A218D47" w14:textId="77777777" w:rsidR="00331281" w:rsidRDefault="00331281" w:rsidP="00331281">
      <w:pPr>
        <w:rPr>
          <w:rFonts w:ascii="Arial" w:eastAsia="Arial" w:hAnsi="Arial" w:cs="Arial"/>
          <w:sz w:val="22"/>
          <w:szCs w:val="22"/>
        </w:rPr>
      </w:pPr>
    </w:p>
    <w:p w14:paraId="5BA6D40B" w14:textId="77777777" w:rsidR="00331281" w:rsidRPr="007664D3" w:rsidRDefault="00331281" w:rsidP="00331281">
      <w:pPr>
        <w:jc w:val="both"/>
        <w:rPr>
          <w:rFonts w:ascii="Arial" w:hAnsi="Arial" w:cs="Arial"/>
          <w:sz w:val="22"/>
          <w:szCs w:val="22"/>
        </w:rPr>
      </w:pPr>
      <w:r>
        <w:rPr>
          <w:rFonts w:ascii="Arial" w:hAnsi="Arial" w:cs="Arial"/>
          <w:snapToGrid w:val="0"/>
          <w:sz w:val="22"/>
          <w:szCs w:val="22"/>
        </w:rPr>
        <w:t xml:space="preserve">Glenn reviewed the case and meeting procedures. </w:t>
      </w:r>
    </w:p>
    <w:p w14:paraId="0347F72E" w14:textId="77777777" w:rsidR="00331281" w:rsidRDefault="00331281" w:rsidP="00331281">
      <w:pPr>
        <w:rPr>
          <w:rFonts w:ascii="Arial" w:eastAsia="Arial" w:hAnsi="Arial" w:cs="Arial"/>
          <w:sz w:val="22"/>
          <w:szCs w:val="22"/>
        </w:rPr>
      </w:pPr>
    </w:p>
    <w:p w14:paraId="549BCCC5" w14:textId="223BEC18" w:rsidR="00331281" w:rsidRDefault="00331281" w:rsidP="00331281">
      <w:pPr>
        <w:rPr>
          <w:rFonts w:ascii="Arial" w:eastAsia="Arial" w:hAnsi="Arial" w:cs="Arial"/>
          <w:sz w:val="22"/>
          <w:szCs w:val="22"/>
        </w:rPr>
      </w:pPr>
      <w:r>
        <w:rPr>
          <w:rFonts w:ascii="Arial" w:eastAsia="Arial" w:hAnsi="Arial" w:cs="Arial"/>
          <w:sz w:val="22"/>
          <w:szCs w:val="22"/>
        </w:rPr>
        <w:t xml:space="preserve">Glenn advised that this public hearing was published in the Concord Monitor, posted at the Town Office &amp; the Post Office and all abutters were not re-notified as this was a continuance. </w:t>
      </w:r>
    </w:p>
    <w:p w14:paraId="401D0071" w14:textId="77777777" w:rsidR="00331281" w:rsidRDefault="00331281" w:rsidP="00331281">
      <w:pPr>
        <w:rPr>
          <w:rFonts w:ascii="Arial" w:eastAsia="Arial" w:hAnsi="Arial" w:cs="Arial"/>
          <w:sz w:val="22"/>
          <w:szCs w:val="22"/>
        </w:rPr>
      </w:pPr>
    </w:p>
    <w:p w14:paraId="3BF889EA" w14:textId="5275508A" w:rsidR="00331281" w:rsidRPr="00331281" w:rsidRDefault="00331281" w:rsidP="00331281">
      <w:pPr>
        <w:jc w:val="center"/>
        <w:rPr>
          <w:rFonts w:ascii="Arial" w:eastAsia="Arial" w:hAnsi="Arial" w:cs="Arial"/>
          <w:b/>
          <w:i/>
          <w:sz w:val="22"/>
          <w:szCs w:val="22"/>
        </w:rPr>
      </w:pPr>
      <w:r>
        <w:rPr>
          <w:rFonts w:ascii="Arial" w:eastAsia="Arial" w:hAnsi="Arial" w:cs="Arial"/>
          <w:b/>
          <w:i/>
          <w:sz w:val="22"/>
          <w:szCs w:val="22"/>
        </w:rPr>
        <w:t>Mike H. m</w:t>
      </w:r>
      <w:r w:rsidRPr="00331281">
        <w:rPr>
          <w:rFonts w:ascii="Arial" w:eastAsia="Arial" w:hAnsi="Arial" w:cs="Arial"/>
          <w:b/>
          <w:i/>
          <w:sz w:val="22"/>
          <w:szCs w:val="22"/>
        </w:rPr>
        <w:t>ade a motion to accept the withdrawal of Cas</w:t>
      </w:r>
      <w:r w:rsidR="001E075A">
        <w:rPr>
          <w:rFonts w:ascii="Arial" w:eastAsia="Arial" w:hAnsi="Arial" w:cs="Arial"/>
          <w:b/>
          <w:i/>
          <w:sz w:val="22"/>
          <w:szCs w:val="22"/>
        </w:rPr>
        <w:t xml:space="preserve">e 2018-14 (Danbe Realty, LLC-Var) </w:t>
      </w:r>
      <w:r w:rsidR="001E075A" w:rsidRPr="001E075A">
        <w:rPr>
          <w:rFonts w:ascii="Arial" w:hAnsi="Arial" w:cs="Arial"/>
          <w:b/>
          <w:i/>
          <w:sz w:val="22"/>
          <w:szCs w:val="22"/>
        </w:rPr>
        <w:t>Betty and Michael Mercier, on behalf of Danbe Realty, LLC, have applied for a Variance to Article II, [Zones and Districts], Section C [Table of Uses] to establish a wedding and event venue on their property and in an existing barn.  The Table of Uses does not include wedding and event venues; therefore, they are not permitted.  The property is located on Echo Valley Farm Road within the Residential/Agricultural Zoning District and is identified o</w:t>
      </w:r>
      <w:r w:rsidR="001E075A">
        <w:rPr>
          <w:rFonts w:ascii="Arial" w:hAnsi="Arial" w:cs="Arial"/>
          <w:b/>
          <w:i/>
          <w:sz w:val="22"/>
          <w:szCs w:val="22"/>
        </w:rPr>
        <w:t>n Epsom Tax Map R-9 as Lot 54-1,</w:t>
      </w:r>
      <w:r w:rsidRPr="00331281">
        <w:rPr>
          <w:rFonts w:ascii="Arial" w:eastAsia="Arial" w:hAnsi="Arial" w:cs="Arial"/>
          <w:b/>
          <w:i/>
          <w:sz w:val="22"/>
          <w:szCs w:val="22"/>
        </w:rPr>
        <w:t xml:space="preserve"> seconded by</w:t>
      </w:r>
      <w:r>
        <w:rPr>
          <w:rFonts w:ascii="Arial" w:eastAsia="Arial" w:hAnsi="Arial" w:cs="Arial"/>
          <w:b/>
          <w:i/>
          <w:sz w:val="22"/>
          <w:szCs w:val="22"/>
        </w:rPr>
        <w:t xml:space="preserve"> Alan. All in favor. </w:t>
      </w:r>
    </w:p>
    <w:p w14:paraId="39649F81" w14:textId="77777777" w:rsidR="00331281" w:rsidRDefault="00331281" w:rsidP="00331281">
      <w:pPr>
        <w:rPr>
          <w:rFonts w:ascii="Arial" w:eastAsia="Arial" w:hAnsi="Arial" w:cs="Arial"/>
          <w:sz w:val="22"/>
          <w:szCs w:val="22"/>
        </w:rPr>
      </w:pPr>
    </w:p>
    <w:p w14:paraId="382A0B64" w14:textId="77777777" w:rsidR="00331281" w:rsidRDefault="00331281" w:rsidP="00331281">
      <w:pPr>
        <w:rPr>
          <w:rFonts w:ascii="Arial" w:eastAsia="Arial" w:hAnsi="Arial" w:cs="Arial"/>
          <w:sz w:val="22"/>
          <w:szCs w:val="22"/>
        </w:rPr>
      </w:pPr>
      <w:r>
        <w:rPr>
          <w:rFonts w:ascii="Arial" w:eastAsia="Arial" w:hAnsi="Arial" w:cs="Arial"/>
          <w:sz w:val="22"/>
          <w:szCs w:val="22"/>
        </w:rPr>
        <w:t xml:space="preserve">The minutes of 02/20/19 were reviewed.  </w:t>
      </w:r>
    </w:p>
    <w:p w14:paraId="4003C07D" w14:textId="77777777" w:rsidR="00331281" w:rsidRDefault="00331281" w:rsidP="00331281">
      <w:pPr>
        <w:rPr>
          <w:rFonts w:ascii="Arial" w:eastAsia="Arial" w:hAnsi="Arial" w:cs="Arial"/>
          <w:sz w:val="22"/>
          <w:szCs w:val="22"/>
        </w:rPr>
      </w:pPr>
    </w:p>
    <w:p w14:paraId="6AFC47FC" w14:textId="2C093BBE" w:rsidR="00331281" w:rsidRDefault="00331281" w:rsidP="00331281">
      <w:pPr>
        <w:jc w:val="center"/>
        <w:rPr>
          <w:rFonts w:ascii="Arial" w:eastAsia="Arial" w:hAnsi="Arial" w:cs="Arial"/>
          <w:b/>
          <w:i/>
          <w:sz w:val="22"/>
          <w:szCs w:val="22"/>
        </w:rPr>
      </w:pPr>
      <w:r>
        <w:rPr>
          <w:rFonts w:ascii="Arial" w:eastAsia="Arial" w:hAnsi="Arial" w:cs="Arial"/>
          <w:b/>
          <w:i/>
          <w:sz w:val="22"/>
          <w:szCs w:val="22"/>
        </w:rPr>
        <w:t xml:space="preserve">Alan made a motion to approve the 02/20/19 meeting minutes as presented.  Mike H. seconded the motion. All in favor. </w:t>
      </w:r>
    </w:p>
    <w:p w14:paraId="6447F90B" w14:textId="77777777" w:rsidR="00331281" w:rsidRDefault="00331281" w:rsidP="00331281">
      <w:pPr>
        <w:rPr>
          <w:rFonts w:ascii="Arial" w:eastAsia="Arial" w:hAnsi="Arial" w:cs="Arial"/>
          <w:sz w:val="22"/>
          <w:szCs w:val="22"/>
        </w:rPr>
      </w:pPr>
    </w:p>
    <w:p w14:paraId="3F196E16" w14:textId="77777777" w:rsidR="00331281" w:rsidRPr="00D82007" w:rsidRDefault="00331281" w:rsidP="00331281">
      <w:pPr>
        <w:ind w:firstLine="720"/>
        <w:jc w:val="both"/>
        <w:rPr>
          <w:rFonts w:ascii="Arial" w:hAnsi="Arial" w:cs="Arial"/>
          <w:sz w:val="22"/>
          <w:szCs w:val="22"/>
        </w:rPr>
      </w:pPr>
      <w:r w:rsidRPr="00D82007">
        <w:rPr>
          <w:rFonts w:ascii="Arial" w:hAnsi="Arial" w:cs="Arial"/>
          <w:b/>
          <w:sz w:val="22"/>
          <w:szCs w:val="22"/>
        </w:rPr>
        <w:t xml:space="preserve">Case 2019-01 </w:t>
      </w:r>
      <w:r w:rsidRPr="00D82007">
        <w:rPr>
          <w:rFonts w:ascii="Arial" w:hAnsi="Arial" w:cs="Arial"/>
          <w:sz w:val="22"/>
          <w:szCs w:val="22"/>
        </w:rPr>
        <w:t>(Cobblestone Properties of Epsom, LLC - SE) - Alan Johnson, on behalf of Cobblestone Properties of Epsom, LLC, has appl</w:t>
      </w:r>
      <w:r w:rsidRPr="00D82007">
        <w:rPr>
          <w:rFonts w:ascii="Arial" w:hAnsi="Arial" w:cs="Arial"/>
          <w:snapToGrid w:val="0"/>
          <w:sz w:val="22"/>
          <w:szCs w:val="22"/>
        </w:rPr>
        <w:t xml:space="preserve">ied for a Special Exception, required by Article II, Section C, Table of Uses as approved by the Planning Board and </w:t>
      </w:r>
      <w:r w:rsidRPr="00D82007">
        <w:rPr>
          <w:rFonts w:ascii="Arial" w:hAnsi="Arial" w:cs="Arial"/>
          <w:snapToGrid w:val="0"/>
          <w:sz w:val="22"/>
          <w:szCs w:val="22"/>
        </w:rPr>
        <w:lastRenderedPageBreak/>
        <w:t xml:space="preserve">expected to be approved by Amendment #3 of the Town’s 2019 Warrant on March 12, 2019, to establish a self-storage facility of approximately 330 individual units along with additional outside storage and an apartment for a facilities manager.  The property is located on Gauthier Drive within the </w:t>
      </w:r>
      <w:r w:rsidRPr="00D82007">
        <w:rPr>
          <w:rFonts w:ascii="Arial" w:hAnsi="Arial" w:cs="Arial"/>
          <w:color w:val="000000"/>
          <w:sz w:val="22"/>
          <w:szCs w:val="22"/>
        </w:rPr>
        <w:t>Residential/ Commercial</w:t>
      </w:r>
      <w:r w:rsidRPr="00D82007">
        <w:rPr>
          <w:rFonts w:ascii="Arial" w:hAnsi="Arial" w:cs="Arial"/>
          <w:snapToGrid w:val="0"/>
          <w:sz w:val="22"/>
          <w:szCs w:val="22"/>
        </w:rPr>
        <w:t xml:space="preserve"> Zoning District and is identified on Epsom Tax Map U8, Lot 82-3.</w:t>
      </w:r>
    </w:p>
    <w:p w14:paraId="4DA11D8E" w14:textId="77777777" w:rsidR="00331281" w:rsidRDefault="00331281" w:rsidP="00331281">
      <w:pPr>
        <w:pStyle w:val="ListParagraph"/>
        <w:rPr>
          <w:rFonts w:ascii="Arial" w:eastAsia="Arial" w:hAnsi="Arial" w:cs="Arial"/>
          <w:sz w:val="22"/>
          <w:szCs w:val="22"/>
        </w:rPr>
      </w:pPr>
    </w:p>
    <w:p w14:paraId="38F7A914" w14:textId="3D81CB29" w:rsidR="00331281" w:rsidRDefault="00331281" w:rsidP="00331281">
      <w:pPr>
        <w:rPr>
          <w:rFonts w:ascii="Arial" w:eastAsia="Arial" w:hAnsi="Arial" w:cs="Arial"/>
          <w:sz w:val="22"/>
          <w:szCs w:val="22"/>
        </w:rPr>
      </w:pPr>
      <w:r>
        <w:rPr>
          <w:rFonts w:ascii="Arial" w:eastAsia="Arial" w:hAnsi="Arial" w:cs="Arial"/>
          <w:sz w:val="22"/>
          <w:szCs w:val="22"/>
        </w:rPr>
        <w:t xml:space="preserve">Glenn advised that this public hearing was published in the Concord Monitor, posted at the Town Office &amp; the Post Office and all abutters were notified by Certified Mail. All certified receipts were received back except </w:t>
      </w:r>
      <w:r w:rsidR="00A80706">
        <w:rPr>
          <w:rFonts w:ascii="Arial" w:eastAsia="Arial" w:hAnsi="Arial" w:cs="Arial"/>
          <w:sz w:val="22"/>
          <w:szCs w:val="22"/>
        </w:rPr>
        <w:t>GSD P</w:t>
      </w:r>
      <w:r w:rsidR="00904C89">
        <w:rPr>
          <w:rFonts w:ascii="Arial" w:eastAsia="Arial" w:hAnsi="Arial" w:cs="Arial"/>
          <w:sz w:val="22"/>
          <w:szCs w:val="22"/>
        </w:rPr>
        <w:t xml:space="preserve">roperties and Jon Rokeh.  </w:t>
      </w:r>
    </w:p>
    <w:p w14:paraId="3A95EB35" w14:textId="77777777" w:rsidR="00331281" w:rsidRDefault="00331281" w:rsidP="00331281">
      <w:pPr>
        <w:rPr>
          <w:rFonts w:ascii="Arial" w:eastAsia="Arial" w:hAnsi="Arial" w:cs="Arial"/>
          <w:sz w:val="22"/>
          <w:szCs w:val="22"/>
        </w:rPr>
      </w:pPr>
    </w:p>
    <w:p w14:paraId="78F68511" w14:textId="6F97129A" w:rsidR="00597F9B" w:rsidRDefault="00065A68" w:rsidP="008A1A42">
      <w:pPr>
        <w:rPr>
          <w:rFonts w:ascii="Arial" w:eastAsia="Arial" w:hAnsi="Arial" w:cs="Arial"/>
          <w:sz w:val="22"/>
          <w:szCs w:val="22"/>
        </w:rPr>
      </w:pPr>
      <w:r>
        <w:rPr>
          <w:rFonts w:ascii="Arial" w:eastAsia="Arial" w:hAnsi="Arial" w:cs="Arial"/>
          <w:sz w:val="22"/>
          <w:szCs w:val="22"/>
        </w:rPr>
        <w:t>G</w:t>
      </w:r>
      <w:r w:rsidR="00A80706">
        <w:rPr>
          <w:rFonts w:ascii="Arial" w:eastAsia="Arial" w:hAnsi="Arial" w:cs="Arial"/>
          <w:sz w:val="22"/>
          <w:szCs w:val="22"/>
        </w:rPr>
        <w:t>lenn mentioned that this case is u</w:t>
      </w:r>
      <w:r>
        <w:rPr>
          <w:rFonts w:ascii="Arial" w:eastAsia="Arial" w:hAnsi="Arial" w:cs="Arial"/>
          <w:sz w:val="22"/>
          <w:szCs w:val="22"/>
        </w:rPr>
        <w:t xml:space="preserve">nique because </w:t>
      </w:r>
      <w:r w:rsidR="00A80706">
        <w:rPr>
          <w:rFonts w:ascii="Arial" w:eastAsia="Arial" w:hAnsi="Arial" w:cs="Arial"/>
          <w:sz w:val="22"/>
          <w:szCs w:val="22"/>
        </w:rPr>
        <w:t xml:space="preserve">there was a discussion regarding getting self-storage facilities into the </w:t>
      </w:r>
      <w:r>
        <w:rPr>
          <w:rFonts w:ascii="Arial" w:eastAsia="Arial" w:hAnsi="Arial" w:cs="Arial"/>
          <w:sz w:val="22"/>
          <w:szCs w:val="22"/>
        </w:rPr>
        <w:t xml:space="preserve">table of uses. </w:t>
      </w:r>
      <w:r w:rsidR="00A80706">
        <w:rPr>
          <w:rFonts w:ascii="Arial" w:eastAsia="Arial" w:hAnsi="Arial" w:cs="Arial"/>
          <w:sz w:val="22"/>
          <w:szCs w:val="22"/>
        </w:rPr>
        <w:t xml:space="preserve">The </w:t>
      </w:r>
      <w:r>
        <w:rPr>
          <w:rFonts w:ascii="Arial" w:eastAsia="Arial" w:hAnsi="Arial" w:cs="Arial"/>
          <w:sz w:val="22"/>
          <w:szCs w:val="22"/>
        </w:rPr>
        <w:t xml:space="preserve">Planning Board did approve it but it </w:t>
      </w:r>
      <w:r w:rsidR="00A80706">
        <w:rPr>
          <w:rFonts w:ascii="Arial" w:eastAsia="Arial" w:hAnsi="Arial" w:cs="Arial"/>
          <w:sz w:val="22"/>
          <w:szCs w:val="22"/>
        </w:rPr>
        <w:t>will be going to Town vote</w:t>
      </w:r>
      <w:r>
        <w:rPr>
          <w:rFonts w:ascii="Arial" w:eastAsia="Arial" w:hAnsi="Arial" w:cs="Arial"/>
          <w:sz w:val="22"/>
          <w:szCs w:val="22"/>
        </w:rPr>
        <w:t xml:space="preserve">. Jon </w:t>
      </w:r>
      <w:r w:rsidR="00A80706">
        <w:rPr>
          <w:rFonts w:ascii="Arial" w:eastAsia="Arial" w:hAnsi="Arial" w:cs="Arial"/>
          <w:sz w:val="22"/>
          <w:szCs w:val="22"/>
        </w:rPr>
        <w:t xml:space="preserve">Rokeh </w:t>
      </w:r>
      <w:r>
        <w:rPr>
          <w:rFonts w:ascii="Arial" w:eastAsia="Arial" w:hAnsi="Arial" w:cs="Arial"/>
          <w:sz w:val="22"/>
          <w:szCs w:val="22"/>
        </w:rPr>
        <w:t>is confident it will pass on March 12</w:t>
      </w:r>
      <w:r w:rsidRPr="00065A68">
        <w:rPr>
          <w:rFonts w:ascii="Arial" w:eastAsia="Arial" w:hAnsi="Arial" w:cs="Arial"/>
          <w:sz w:val="22"/>
          <w:szCs w:val="22"/>
          <w:vertAlign w:val="superscript"/>
        </w:rPr>
        <w:t>th</w:t>
      </w:r>
      <w:r>
        <w:rPr>
          <w:rFonts w:ascii="Arial" w:eastAsia="Arial" w:hAnsi="Arial" w:cs="Arial"/>
          <w:sz w:val="22"/>
          <w:szCs w:val="22"/>
        </w:rPr>
        <w:t xml:space="preserve">. If it does not pass, then the Special Exception is not valid and it would be a Variance. </w:t>
      </w:r>
    </w:p>
    <w:p w14:paraId="76C411D4" w14:textId="77777777" w:rsidR="00065A68" w:rsidRDefault="00065A68" w:rsidP="008A1A42">
      <w:pPr>
        <w:rPr>
          <w:rFonts w:ascii="Arial" w:eastAsia="Arial" w:hAnsi="Arial" w:cs="Arial"/>
          <w:sz w:val="22"/>
          <w:szCs w:val="22"/>
        </w:rPr>
      </w:pPr>
    </w:p>
    <w:p w14:paraId="33653BD2" w14:textId="5C5D4F43" w:rsidR="00346083" w:rsidRDefault="00065A68" w:rsidP="008A1A42">
      <w:pPr>
        <w:rPr>
          <w:rFonts w:ascii="Arial" w:eastAsia="Arial" w:hAnsi="Arial" w:cs="Arial"/>
          <w:sz w:val="22"/>
          <w:szCs w:val="22"/>
        </w:rPr>
      </w:pPr>
      <w:r>
        <w:rPr>
          <w:rFonts w:ascii="Arial" w:eastAsia="Arial" w:hAnsi="Arial" w:cs="Arial"/>
          <w:sz w:val="22"/>
          <w:szCs w:val="22"/>
        </w:rPr>
        <w:t>J</w:t>
      </w:r>
      <w:r w:rsidR="00A80706">
        <w:rPr>
          <w:rFonts w:ascii="Arial" w:eastAsia="Arial" w:hAnsi="Arial" w:cs="Arial"/>
          <w:sz w:val="22"/>
          <w:szCs w:val="22"/>
        </w:rPr>
        <w:t xml:space="preserve">on </w:t>
      </w:r>
      <w:r>
        <w:rPr>
          <w:rFonts w:ascii="Arial" w:eastAsia="Arial" w:hAnsi="Arial" w:cs="Arial"/>
          <w:sz w:val="22"/>
          <w:szCs w:val="22"/>
        </w:rPr>
        <w:t>R</w:t>
      </w:r>
      <w:r w:rsidR="00A80706">
        <w:rPr>
          <w:rFonts w:ascii="Arial" w:eastAsia="Arial" w:hAnsi="Arial" w:cs="Arial"/>
          <w:sz w:val="22"/>
          <w:szCs w:val="22"/>
        </w:rPr>
        <w:t>okeh reviewed the plan. The</w:t>
      </w:r>
      <w:r>
        <w:rPr>
          <w:rFonts w:ascii="Arial" w:eastAsia="Arial" w:hAnsi="Arial" w:cs="Arial"/>
          <w:sz w:val="22"/>
          <w:szCs w:val="22"/>
        </w:rPr>
        <w:t xml:space="preserve"> site has had a lot of </w:t>
      </w:r>
      <w:r w:rsidR="00A80706">
        <w:rPr>
          <w:rFonts w:ascii="Arial" w:eastAsia="Arial" w:hAnsi="Arial" w:cs="Arial"/>
          <w:sz w:val="22"/>
          <w:szCs w:val="22"/>
        </w:rPr>
        <w:t>different</w:t>
      </w:r>
      <w:r>
        <w:rPr>
          <w:rFonts w:ascii="Arial" w:eastAsia="Arial" w:hAnsi="Arial" w:cs="Arial"/>
          <w:sz w:val="22"/>
          <w:szCs w:val="22"/>
        </w:rPr>
        <w:t xml:space="preserve"> thing</w:t>
      </w:r>
      <w:r w:rsidR="00A80706">
        <w:rPr>
          <w:rFonts w:ascii="Arial" w:eastAsia="Arial" w:hAnsi="Arial" w:cs="Arial"/>
          <w:sz w:val="22"/>
          <w:szCs w:val="22"/>
        </w:rPr>
        <w:t>s</w:t>
      </w:r>
      <w:r>
        <w:rPr>
          <w:rFonts w:ascii="Arial" w:eastAsia="Arial" w:hAnsi="Arial" w:cs="Arial"/>
          <w:sz w:val="22"/>
          <w:szCs w:val="22"/>
        </w:rPr>
        <w:t xml:space="preserve"> proposed on it. Over the course of 2018, </w:t>
      </w:r>
      <w:r w:rsidR="00A80706">
        <w:rPr>
          <w:rFonts w:ascii="Arial" w:eastAsia="Arial" w:hAnsi="Arial" w:cs="Arial"/>
          <w:sz w:val="22"/>
          <w:szCs w:val="22"/>
        </w:rPr>
        <w:t>the self-storage is a</w:t>
      </w:r>
      <w:r>
        <w:rPr>
          <w:rFonts w:ascii="Arial" w:eastAsia="Arial" w:hAnsi="Arial" w:cs="Arial"/>
          <w:sz w:val="22"/>
          <w:szCs w:val="22"/>
        </w:rPr>
        <w:t xml:space="preserve"> concept that got put together. Everything fits. </w:t>
      </w:r>
      <w:r w:rsidR="00A80706">
        <w:rPr>
          <w:rFonts w:ascii="Arial" w:eastAsia="Arial" w:hAnsi="Arial" w:cs="Arial"/>
          <w:sz w:val="22"/>
          <w:szCs w:val="22"/>
        </w:rPr>
        <w:t>It is the l</w:t>
      </w:r>
      <w:r>
        <w:rPr>
          <w:rFonts w:ascii="Arial" w:eastAsia="Arial" w:hAnsi="Arial" w:cs="Arial"/>
          <w:sz w:val="22"/>
          <w:szCs w:val="22"/>
        </w:rPr>
        <w:t>ast developed lot</w:t>
      </w:r>
      <w:r w:rsidR="00A80706">
        <w:rPr>
          <w:rFonts w:ascii="Arial" w:eastAsia="Arial" w:hAnsi="Arial" w:cs="Arial"/>
          <w:sz w:val="22"/>
          <w:szCs w:val="22"/>
        </w:rPr>
        <w:t xml:space="preserve"> on Gauthier Drive and the </w:t>
      </w:r>
      <w:r>
        <w:rPr>
          <w:rFonts w:ascii="Arial" w:eastAsia="Arial" w:hAnsi="Arial" w:cs="Arial"/>
          <w:sz w:val="22"/>
          <w:szCs w:val="22"/>
        </w:rPr>
        <w:t>road is paved</w:t>
      </w:r>
      <w:r w:rsidR="00332EAA">
        <w:rPr>
          <w:rFonts w:ascii="Arial" w:eastAsia="Arial" w:hAnsi="Arial" w:cs="Arial"/>
          <w:sz w:val="22"/>
          <w:szCs w:val="22"/>
        </w:rPr>
        <w:t xml:space="preserve"> to </w:t>
      </w:r>
      <w:r>
        <w:rPr>
          <w:rFonts w:ascii="Arial" w:eastAsia="Arial" w:hAnsi="Arial" w:cs="Arial"/>
          <w:sz w:val="22"/>
          <w:szCs w:val="22"/>
        </w:rPr>
        <w:t xml:space="preserve">there already. </w:t>
      </w:r>
      <w:r w:rsidR="000851C9">
        <w:rPr>
          <w:rFonts w:ascii="Arial" w:eastAsia="Arial" w:hAnsi="Arial" w:cs="Arial"/>
          <w:sz w:val="22"/>
          <w:szCs w:val="22"/>
        </w:rPr>
        <w:t>There will be a d</w:t>
      </w:r>
      <w:r>
        <w:rPr>
          <w:rFonts w:ascii="Arial" w:eastAsia="Arial" w:hAnsi="Arial" w:cs="Arial"/>
          <w:sz w:val="22"/>
          <w:szCs w:val="22"/>
        </w:rPr>
        <w:t xml:space="preserve">riveway in and there will be an office for </w:t>
      </w:r>
      <w:r w:rsidR="000851C9">
        <w:rPr>
          <w:rFonts w:ascii="Arial" w:eastAsia="Arial" w:hAnsi="Arial" w:cs="Arial"/>
          <w:sz w:val="22"/>
          <w:szCs w:val="22"/>
        </w:rPr>
        <w:t xml:space="preserve">the </w:t>
      </w:r>
      <w:r>
        <w:rPr>
          <w:rFonts w:ascii="Arial" w:eastAsia="Arial" w:hAnsi="Arial" w:cs="Arial"/>
          <w:sz w:val="22"/>
          <w:szCs w:val="22"/>
        </w:rPr>
        <w:t>facility and a</w:t>
      </w:r>
      <w:r w:rsidR="000851C9">
        <w:rPr>
          <w:rFonts w:ascii="Arial" w:eastAsia="Arial" w:hAnsi="Arial" w:cs="Arial"/>
          <w:sz w:val="22"/>
          <w:szCs w:val="22"/>
        </w:rPr>
        <w:t xml:space="preserve">n apartment above the office for a facility manager to </w:t>
      </w:r>
      <w:r>
        <w:rPr>
          <w:rFonts w:ascii="Arial" w:eastAsia="Arial" w:hAnsi="Arial" w:cs="Arial"/>
          <w:sz w:val="22"/>
          <w:szCs w:val="22"/>
        </w:rPr>
        <w:t xml:space="preserve">live there and run the facility. The two long buildings are typical </w:t>
      </w:r>
      <w:r w:rsidR="000851C9">
        <w:rPr>
          <w:rFonts w:ascii="Arial" w:eastAsia="Arial" w:hAnsi="Arial" w:cs="Arial"/>
          <w:sz w:val="22"/>
          <w:szCs w:val="22"/>
        </w:rPr>
        <w:t>self-storage buildings</w:t>
      </w:r>
      <w:r>
        <w:rPr>
          <w:rFonts w:ascii="Arial" w:eastAsia="Arial" w:hAnsi="Arial" w:cs="Arial"/>
          <w:sz w:val="22"/>
          <w:szCs w:val="22"/>
        </w:rPr>
        <w:t xml:space="preserve"> with garage doors on both sides. </w:t>
      </w:r>
      <w:r w:rsidR="006F1607">
        <w:rPr>
          <w:rFonts w:ascii="Arial" w:eastAsia="Arial" w:hAnsi="Arial" w:cs="Arial"/>
          <w:sz w:val="22"/>
          <w:szCs w:val="22"/>
        </w:rPr>
        <w:t xml:space="preserve">There will be one 50x100 building that is </w:t>
      </w:r>
      <w:r>
        <w:rPr>
          <w:rFonts w:ascii="Arial" w:eastAsia="Arial" w:hAnsi="Arial" w:cs="Arial"/>
          <w:sz w:val="22"/>
          <w:szCs w:val="22"/>
        </w:rPr>
        <w:t xml:space="preserve">climate controlled. </w:t>
      </w:r>
      <w:r w:rsidR="006F1607">
        <w:rPr>
          <w:rFonts w:ascii="Arial" w:eastAsia="Arial" w:hAnsi="Arial" w:cs="Arial"/>
          <w:sz w:val="22"/>
          <w:szCs w:val="22"/>
        </w:rPr>
        <w:t xml:space="preserve">The </w:t>
      </w:r>
      <w:r>
        <w:rPr>
          <w:rFonts w:ascii="Arial" w:eastAsia="Arial" w:hAnsi="Arial" w:cs="Arial"/>
          <w:sz w:val="22"/>
          <w:szCs w:val="22"/>
        </w:rPr>
        <w:t xml:space="preserve">Phase 2 buildings are not planned right away. The units are listed in the application so they are covered. </w:t>
      </w:r>
      <w:r w:rsidR="00346083">
        <w:rPr>
          <w:rFonts w:ascii="Arial" w:eastAsia="Arial" w:hAnsi="Arial" w:cs="Arial"/>
          <w:sz w:val="22"/>
          <w:szCs w:val="22"/>
        </w:rPr>
        <w:t>The buildings for Phase 2 will be o</w:t>
      </w:r>
      <w:r>
        <w:rPr>
          <w:rFonts w:ascii="Arial" w:eastAsia="Arial" w:hAnsi="Arial" w:cs="Arial"/>
          <w:sz w:val="22"/>
          <w:szCs w:val="22"/>
        </w:rPr>
        <w:t>utdoor storage to start with. A year from now</w:t>
      </w:r>
      <w:r w:rsidR="00346083">
        <w:rPr>
          <w:rFonts w:ascii="Arial" w:eastAsia="Arial" w:hAnsi="Arial" w:cs="Arial"/>
          <w:sz w:val="22"/>
          <w:szCs w:val="22"/>
        </w:rPr>
        <w:t xml:space="preserve">, they plan to complete Phase 2 and build the </w:t>
      </w:r>
      <w:r>
        <w:rPr>
          <w:rFonts w:ascii="Arial" w:eastAsia="Arial" w:hAnsi="Arial" w:cs="Arial"/>
          <w:sz w:val="22"/>
          <w:szCs w:val="22"/>
        </w:rPr>
        <w:t xml:space="preserve">70x70 RV building. </w:t>
      </w:r>
      <w:r w:rsidR="00332EAA">
        <w:rPr>
          <w:rFonts w:ascii="Arial" w:eastAsia="Arial" w:hAnsi="Arial" w:cs="Arial"/>
          <w:sz w:val="22"/>
          <w:szCs w:val="22"/>
        </w:rPr>
        <w:t>This site will require</w:t>
      </w:r>
      <w:r w:rsidR="00346083">
        <w:rPr>
          <w:rFonts w:ascii="Arial" w:eastAsia="Arial" w:hAnsi="Arial" w:cs="Arial"/>
          <w:sz w:val="22"/>
          <w:szCs w:val="22"/>
        </w:rPr>
        <w:t xml:space="preserve"> an </w:t>
      </w:r>
      <w:r>
        <w:rPr>
          <w:rFonts w:ascii="Arial" w:eastAsia="Arial" w:hAnsi="Arial" w:cs="Arial"/>
          <w:sz w:val="22"/>
          <w:szCs w:val="22"/>
        </w:rPr>
        <w:t xml:space="preserve">Alteration of Terrain </w:t>
      </w:r>
      <w:r w:rsidR="00332EAA">
        <w:rPr>
          <w:rFonts w:ascii="Arial" w:eastAsia="Arial" w:hAnsi="Arial" w:cs="Arial"/>
          <w:sz w:val="22"/>
          <w:szCs w:val="22"/>
        </w:rPr>
        <w:t xml:space="preserve">permit </w:t>
      </w:r>
      <w:r w:rsidR="00346083">
        <w:rPr>
          <w:rFonts w:ascii="Arial" w:eastAsia="Arial" w:hAnsi="Arial" w:cs="Arial"/>
          <w:sz w:val="22"/>
          <w:szCs w:val="22"/>
        </w:rPr>
        <w:t xml:space="preserve">through the state. The </w:t>
      </w:r>
      <w:r>
        <w:rPr>
          <w:rFonts w:ascii="Arial" w:eastAsia="Arial" w:hAnsi="Arial" w:cs="Arial"/>
          <w:sz w:val="22"/>
          <w:szCs w:val="22"/>
        </w:rPr>
        <w:t xml:space="preserve">drainage design </w:t>
      </w:r>
      <w:r w:rsidR="00346083">
        <w:rPr>
          <w:rFonts w:ascii="Arial" w:eastAsia="Arial" w:hAnsi="Arial" w:cs="Arial"/>
          <w:sz w:val="22"/>
          <w:szCs w:val="22"/>
        </w:rPr>
        <w:t>was completed previously. This site will be s</w:t>
      </w:r>
      <w:r>
        <w:rPr>
          <w:rFonts w:ascii="Arial" w:eastAsia="Arial" w:hAnsi="Arial" w:cs="Arial"/>
          <w:sz w:val="22"/>
          <w:szCs w:val="22"/>
        </w:rPr>
        <w:t>erviced by septic and well for the office</w:t>
      </w:r>
      <w:r w:rsidR="00346083">
        <w:rPr>
          <w:rFonts w:ascii="Arial" w:eastAsia="Arial" w:hAnsi="Arial" w:cs="Arial"/>
          <w:sz w:val="22"/>
          <w:szCs w:val="22"/>
        </w:rPr>
        <w:t xml:space="preserve"> and apartment. There is low </w:t>
      </w:r>
      <w:r>
        <w:rPr>
          <w:rFonts w:ascii="Arial" w:eastAsia="Arial" w:hAnsi="Arial" w:cs="Arial"/>
          <w:sz w:val="22"/>
          <w:szCs w:val="22"/>
        </w:rPr>
        <w:t xml:space="preserve">demand for water and sewer. </w:t>
      </w:r>
      <w:r w:rsidR="00346083">
        <w:rPr>
          <w:rFonts w:ascii="Arial" w:eastAsia="Arial" w:hAnsi="Arial" w:cs="Arial"/>
          <w:sz w:val="22"/>
          <w:szCs w:val="22"/>
        </w:rPr>
        <w:t>The t</w:t>
      </w:r>
      <w:r>
        <w:rPr>
          <w:rFonts w:ascii="Arial" w:eastAsia="Arial" w:hAnsi="Arial" w:cs="Arial"/>
          <w:sz w:val="22"/>
          <w:szCs w:val="22"/>
        </w:rPr>
        <w:t xml:space="preserve">raffic demand is minimal. </w:t>
      </w:r>
      <w:r w:rsidR="00346083">
        <w:rPr>
          <w:rFonts w:ascii="Arial" w:eastAsia="Arial" w:hAnsi="Arial" w:cs="Arial"/>
          <w:sz w:val="22"/>
          <w:szCs w:val="22"/>
        </w:rPr>
        <w:t>There will be a gated entrance and fenc</w:t>
      </w:r>
      <w:r>
        <w:rPr>
          <w:rFonts w:ascii="Arial" w:eastAsia="Arial" w:hAnsi="Arial" w:cs="Arial"/>
          <w:sz w:val="22"/>
          <w:szCs w:val="22"/>
        </w:rPr>
        <w:t xml:space="preserve">ing around the project. Gauthier </w:t>
      </w:r>
      <w:r w:rsidR="00346083">
        <w:rPr>
          <w:rFonts w:ascii="Arial" w:eastAsia="Arial" w:hAnsi="Arial" w:cs="Arial"/>
          <w:sz w:val="22"/>
          <w:szCs w:val="22"/>
        </w:rPr>
        <w:t>D</w:t>
      </w:r>
      <w:r>
        <w:rPr>
          <w:rFonts w:ascii="Arial" w:eastAsia="Arial" w:hAnsi="Arial" w:cs="Arial"/>
          <w:sz w:val="22"/>
          <w:szCs w:val="22"/>
        </w:rPr>
        <w:t xml:space="preserve">rive was set up for a commercial development. </w:t>
      </w:r>
      <w:r w:rsidR="00346083">
        <w:rPr>
          <w:rFonts w:ascii="Arial" w:eastAsia="Arial" w:hAnsi="Arial" w:cs="Arial"/>
          <w:sz w:val="22"/>
          <w:szCs w:val="22"/>
        </w:rPr>
        <w:t>There is a Warrant A</w:t>
      </w:r>
      <w:r>
        <w:rPr>
          <w:rFonts w:ascii="Arial" w:eastAsia="Arial" w:hAnsi="Arial" w:cs="Arial"/>
          <w:sz w:val="22"/>
          <w:szCs w:val="22"/>
        </w:rPr>
        <w:t xml:space="preserve">rticle </w:t>
      </w:r>
      <w:r w:rsidR="00346083">
        <w:rPr>
          <w:rFonts w:ascii="Arial" w:eastAsia="Arial" w:hAnsi="Arial" w:cs="Arial"/>
          <w:sz w:val="22"/>
          <w:szCs w:val="22"/>
        </w:rPr>
        <w:t>on the ballot and if that passes, a storage facility will require a Special Exception. If it does not pass, it would be a Variance. Jon ran through the Special Exception checklist:</w:t>
      </w:r>
    </w:p>
    <w:p w14:paraId="5DBB501B" w14:textId="4DB4AF25" w:rsidR="00B23A9B" w:rsidRDefault="00B23A9B" w:rsidP="008A1A42">
      <w:pPr>
        <w:rPr>
          <w:rFonts w:ascii="Arial" w:eastAsia="Arial" w:hAnsi="Arial" w:cs="Arial"/>
          <w:sz w:val="22"/>
          <w:szCs w:val="22"/>
        </w:rPr>
      </w:pPr>
      <w:r>
        <w:rPr>
          <w:rFonts w:ascii="Arial" w:eastAsia="Arial" w:hAnsi="Arial" w:cs="Arial"/>
          <w:sz w:val="22"/>
          <w:szCs w:val="22"/>
        </w:rPr>
        <w:t xml:space="preserve">. </w:t>
      </w:r>
    </w:p>
    <w:p w14:paraId="0642FDA4" w14:textId="44F5FBC3" w:rsidR="00B23A9B" w:rsidRDefault="00346083" w:rsidP="008A1A42">
      <w:pPr>
        <w:rPr>
          <w:rFonts w:ascii="Arial" w:eastAsia="Arial" w:hAnsi="Arial" w:cs="Arial"/>
          <w:sz w:val="22"/>
          <w:szCs w:val="22"/>
        </w:rPr>
      </w:pPr>
      <w:r>
        <w:rPr>
          <w:rFonts w:ascii="Arial" w:eastAsia="Arial" w:hAnsi="Arial" w:cs="Arial"/>
          <w:sz w:val="22"/>
          <w:szCs w:val="22"/>
        </w:rPr>
        <w:t xml:space="preserve">1. Jon did present a complete plan of the proposed development. The Planning Board will get the same plan as well. </w:t>
      </w:r>
      <w:r w:rsidR="00B23A9B">
        <w:rPr>
          <w:rFonts w:ascii="Arial" w:eastAsia="Arial" w:hAnsi="Arial" w:cs="Arial"/>
          <w:sz w:val="22"/>
          <w:szCs w:val="22"/>
        </w:rPr>
        <w:t xml:space="preserve">. </w:t>
      </w:r>
    </w:p>
    <w:p w14:paraId="50964EC3" w14:textId="0BE451DD" w:rsidR="00065A68" w:rsidRDefault="00B23A9B" w:rsidP="008A1A42">
      <w:pPr>
        <w:rPr>
          <w:rFonts w:ascii="Arial" w:eastAsia="Arial" w:hAnsi="Arial" w:cs="Arial"/>
          <w:sz w:val="22"/>
          <w:szCs w:val="22"/>
        </w:rPr>
      </w:pPr>
      <w:r>
        <w:rPr>
          <w:rFonts w:ascii="Arial" w:eastAsia="Arial" w:hAnsi="Arial" w:cs="Arial"/>
          <w:sz w:val="22"/>
          <w:szCs w:val="22"/>
        </w:rPr>
        <w:t xml:space="preserve">2. </w:t>
      </w:r>
      <w:r w:rsidR="00346083">
        <w:rPr>
          <w:rFonts w:ascii="Arial" w:eastAsia="Arial" w:hAnsi="Arial" w:cs="Arial"/>
          <w:sz w:val="22"/>
          <w:szCs w:val="22"/>
        </w:rPr>
        <w:t>The requested use is d</w:t>
      </w:r>
      <w:r>
        <w:rPr>
          <w:rFonts w:ascii="Arial" w:eastAsia="Arial" w:hAnsi="Arial" w:cs="Arial"/>
          <w:sz w:val="22"/>
          <w:szCs w:val="22"/>
        </w:rPr>
        <w:t xml:space="preserve">esirable to </w:t>
      </w:r>
      <w:r w:rsidR="00346083">
        <w:rPr>
          <w:rFonts w:ascii="Arial" w:eastAsia="Arial" w:hAnsi="Arial" w:cs="Arial"/>
          <w:sz w:val="22"/>
          <w:szCs w:val="22"/>
        </w:rPr>
        <w:t xml:space="preserve">the </w:t>
      </w:r>
      <w:r>
        <w:rPr>
          <w:rFonts w:ascii="Arial" w:eastAsia="Arial" w:hAnsi="Arial" w:cs="Arial"/>
          <w:sz w:val="22"/>
          <w:szCs w:val="22"/>
        </w:rPr>
        <w:t>people in the community.</w:t>
      </w:r>
      <w:r w:rsidR="00346083">
        <w:rPr>
          <w:rFonts w:ascii="Arial" w:eastAsia="Arial" w:hAnsi="Arial" w:cs="Arial"/>
          <w:sz w:val="22"/>
          <w:szCs w:val="22"/>
        </w:rPr>
        <w:t xml:space="preserve"> The only other self-storage facility is </w:t>
      </w:r>
      <w:r>
        <w:rPr>
          <w:rFonts w:ascii="Arial" w:eastAsia="Arial" w:hAnsi="Arial" w:cs="Arial"/>
          <w:sz w:val="22"/>
          <w:szCs w:val="22"/>
        </w:rPr>
        <w:t xml:space="preserve">Circle </w:t>
      </w:r>
      <w:r w:rsidR="00346083">
        <w:rPr>
          <w:rFonts w:ascii="Arial" w:eastAsia="Arial" w:hAnsi="Arial" w:cs="Arial"/>
          <w:sz w:val="22"/>
          <w:szCs w:val="22"/>
        </w:rPr>
        <w:t xml:space="preserve">self-storage and they are full and have been for a long time. </w:t>
      </w:r>
      <w:r w:rsidR="0093541D">
        <w:rPr>
          <w:rFonts w:ascii="Arial" w:eastAsia="Arial" w:hAnsi="Arial" w:cs="Arial"/>
          <w:sz w:val="22"/>
          <w:szCs w:val="22"/>
        </w:rPr>
        <w:t xml:space="preserve">They are going through the process of building another Circle Self-Storage on Route 4 so they may end up competing for business but there will be enough for both facilities. </w:t>
      </w:r>
    </w:p>
    <w:p w14:paraId="240C492C" w14:textId="136AEAB9" w:rsidR="00B23A9B" w:rsidRDefault="00B23A9B" w:rsidP="008A1A42">
      <w:pPr>
        <w:rPr>
          <w:rFonts w:ascii="Arial" w:eastAsia="Arial" w:hAnsi="Arial" w:cs="Arial"/>
          <w:sz w:val="22"/>
          <w:szCs w:val="22"/>
        </w:rPr>
      </w:pPr>
      <w:r>
        <w:rPr>
          <w:rFonts w:ascii="Arial" w:eastAsia="Arial" w:hAnsi="Arial" w:cs="Arial"/>
          <w:sz w:val="22"/>
          <w:szCs w:val="22"/>
        </w:rPr>
        <w:t xml:space="preserve">3. </w:t>
      </w:r>
      <w:r w:rsidR="0093541D">
        <w:rPr>
          <w:rFonts w:ascii="Arial" w:eastAsia="Arial" w:hAnsi="Arial" w:cs="Arial"/>
          <w:sz w:val="22"/>
          <w:szCs w:val="22"/>
        </w:rPr>
        <w:t>The r</w:t>
      </w:r>
      <w:r>
        <w:rPr>
          <w:rFonts w:ascii="Arial" w:eastAsia="Arial" w:hAnsi="Arial" w:cs="Arial"/>
          <w:sz w:val="22"/>
          <w:szCs w:val="22"/>
        </w:rPr>
        <w:t xml:space="preserve">equest will not impair </w:t>
      </w:r>
      <w:r w:rsidR="0093541D">
        <w:rPr>
          <w:rFonts w:ascii="Arial" w:eastAsia="Arial" w:hAnsi="Arial" w:cs="Arial"/>
          <w:sz w:val="22"/>
          <w:szCs w:val="22"/>
        </w:rPr>
        <w:t xml:space="preserve">the integrity or character of the immediate or adjoining areas because </w:t>
      </w:r>
      <w:r>
        <w:rPr>
          <w:rFonts w:ascii="Arial" w:eastAsia="Arial" w:hAnsi="Arial" w:cs="Arial"/>
          <w:sz w:val="22"/>
          <w:szCs w:val="22"/>
        </w:rPr>
        <w:t>as all</w:t>
      </w:r>
      <w:r w:rsidR="0093541D">
        <w:rPr>
          <w:rFonts w:ascii="Arial" w:eastAsia="Arial" w:hAnsi="Arial" w:cs="Arial"/>
          <w:sz w:val="22"/>
          <w:szCs w:val="22"/>
        </w:rPr>
        <w:t xml:space="preserve"> of the</w:t>
      </w:r>
      <w:r>
        <w:rPr>
          <w:rFonts w:ascii="Arial" w:eastAsia="Arial" w:hAnsi="Arial" w:cs="Arial"/>
          <w:sz w:val="22"/>
          <w:szCs w:val="22"/>
        </w:rPr>
        <w:t xml:space="preserve"> uses along </w:t>
      </w:r>
      <w:r w:rsidR="0093541D">
        <w:rPr>
          <w:rFonts w:ascii="Arial" w:eastAsia="Arial" w:hAnsi="Arial" w:cs="Arial"/>
          <w:sz w:val="22"/>
          <w:szCs w:val="22"/>
        </w:rPr>
        <w:t>Gauthier D</w:t>
      </w:r>
      <w:r>
        <w:rPr>
          <w:rFonts w:ascii="Arial" w:eastAsia="Arial" w:hAnsi="Arial" w:cs="Arial"/>
          <w:sz w:val="22"/>
          <w:szCs w:val="22"/>
        </w:rPr>
        <w:t xml:space="preserve">rive </w:t>
      </w:r>
      <w:r w:rsidR="0093541D">
        <w:rPr>
          <w:rFonts w:ascii="Arial" w:eastAsia="Arial" w:hAnsi="Arial" w:cs="Arial"/>
          <w:sz w:val="22"/>
          <w:szCs w:val="22"/>
        </w:rPr>
        <w:t>are</w:t>
      </w:r>
      <w:r>
        <w:rPr>
          <w:rFonts w:ascii="Arial" w:eastAsia="Arial" w:hAnsi="Arial" w:cs="Arial"/>
          <w:sz w:val="22"/>
          <w:szCs w:val="22"/>
        </w:rPr>
        <w:t xml:space="preserve"> commercial. </w:t>
      </w:r>
    </w:p>
    <w:p w14:paraId="065FDF00" w14:textId="1B5E75DA" w:rsidR="00B23A9B" w:rsidRDefault="00B23A9B" w:rsidP="008A1A42">
      <w:pPr>
        <w:rPr>
          <w:rFonts w:ascii="Arial" w:eastAsia="Arial" w:hAnsi="Arial" w:cs="Arial"/>
          <w:sz w:val="22"/>
          <w:szCs w:val="22"/>
        </w:rPr>
      </w:pPr>
      <w:r>
        <w:rPr>
          <w:rFonts w:ascii="Arial" w:eastAsia="Arial" w:hAnsi="Arial" w:cs="Arial"/>
          <w:sz w:val="22"/>
          <w:szCs w:val="22"/>
        </w:rPr>
        <w:t xml:space="preserve">4. </w:t>
      </w:r>
      <w:r w:rsidR="0093541D">
        <w:rPr>
          <w:rFonts w:ascii="Arial" w:eastAsia="Arial" w:hAnsi="Arial" w:cs="Arial"/>
          <w:sz w:val="22"/>
          <w:szCs w:val="22"/>
        </w:rPr>
        <w:t xml:space="preserve">The specific site is appropriate because all lots are commercial use and this is one of the least intensive uses for this property. </w:t>
      </w:r>
      <w:r>
        <w:rPr>
          <w:rFonts w:ascii="Arial" w:eastAsia="Arial" w:hAnsi="Arial" w:cs="Arial"/>
          <w:sz w:val="22"/>
          <w:szCs w:val="22"/>
        </w:rPr>
        <w:t xml:space="preserve"> </w:t>
      </w:r>
    </w:p>
    <w:p w14:paraId="1C22B584" w14:textId="055D619B" w:rsidR="00B23A9B" w:rsidRDefault="00B23A9B" w:rsidP="008A1A42">
      <w:pPr>
        <w:rPr>
          <w:rFonts w:ascii="Arial" w:eastAsia="Arial" w:hAnsi="Arial" w:cs="Arial"/>
          <w:sz w:val="22"/>
          <w:szCs w:val="22"/>
        </w:rPr>
      </w:pPr>
      <w:r>
        <w:rPr>
          <w:rFonts w:ascii="Arial" w:eastAsia="Arial" w:hAnsi="Arial" w:cs="Arial"/>
          <w:sz w:val="22"/>
          <w:szCs w:val="22"/>
        </w:rPr>
        <w:t xml:space="preserve">5. No factual evidence that </w:t>
      </w:r>
      <w:r w:rsidR="0093541D">
        <w:rPr>
          <w:rFonts w:ascii="Arial" w:eastAsia="Arial" w:hAnsi="Arial" w:cs="Arial"/>
          <w:sz w:val="22"/>
          <w:szCs w:val="22"/>
        </w:rPr>
        <w:t xml:space="preserve">the </w:t>
      </w:r>
      <w:r>
        <w:rPr>
          <w:rFonts w:ascii="Arial" w:eastAsia="Arial" w:hAnsi="Arial" w:cs="Arial"/>
          <w:sz w:val="22"/>
          <w:szCs w:val="22"/>
        </w:rPr>
        <w:t xml:space="preserve">storage </w:t>
      </w:r>
      <w:r w:rsidR="0093541D">
        <w:rPr>
          <w:rFonts w:ascii="Arial" w:eastAsia="Arial" w:hAnsi="Arial" w:cs="Arial"/>
          <w:sz w:val="22"/>
          <w:szCs w:val="22"/>
        </w:rPr>
        <w:t xml:space="preserve">facility </w:t>
      </w:r>
      <w:r>
        <w:rPr>
          <w:rFonts w:ascii="Arial" w:eastAsia="Arial" w:hAnsi="Arial" w:cs="Arial"/>
          <w:sz w:val="22"/>
          <w:szCs w:val="22"/>
        </w:rPr>
        <w:t xml:space="preserve">use will adversely </w:t>
      </w:r>
      <w:r w:rsidR="00DC4608">
        <w:rPr>
          <w:rFonts w:ascii="Arial" w:eastAsia="Arial" w:hAnsi="Arial" w:cs="Arial"/>
          <w:sz w:val="22"/>
          <w:szCs w:val="22"/>
        </w:rPr>
        <w:t>affect</w:t>
      </w:r>
      <w:r>
        <w:rPr>
          <w:rFonts w:ascii="Arial" w:eastAsia="Arial" w:hAnsi="Arial" w:cs="Arial"/>
          <w:sz w:val="22"/>
          <w:szCs w:val="22"/>
        </w:rPr>
        <w:t xml:space="preserve"> the property values. </w:t>
      </w:r>
      <w:r w:rsidR="0093541D">
        <w:rPr>
          <w:rFonts w:ascii="Arial" w:eastAsia="Arial" w:hAnsi="Arial" w:cs="Arial"/>
          <w:sz w:val="22"/>
          <w:szCs w:val="22"/>
        </w:rPr>
        <w:t>It will only e</w:t>
      </w:r>
      <w:r>
        <w:rPr>
          <w:rFonts w:ascii="Arial" w:eastAsia="Arial" w:hAnsi="Arial" w:cs="Arial"/>
          <w:sz w:val="22"/>
          <w:szCs w:val="22"/>
        </w:rPr>
        <w:t xml:space="preserve">nhance the values. </w:t>
      </w:r>
      <w:r w:rsidR="0093541D">
        <w:rPr>
          <w:rFonts w:ascii="Arial" w:eastAsia="Arial" w:hAnsi="Arial" w:cs="Arial"/>
          <w:sz w:val="22"/>
          <w:szCs w:val="22"/>
        </w:rPr>
        <w:t xml:space="preserve">This could also </w:t>
      </w:r>
      <w:r w:rsidR="00DC4608">
        <w:rPr>
          <w:rFonts w:ascii="Arial" w:eastAsia="Arial" w:hAnsi="Arial" w:cs="Arial"/>
          <w:sz w:val="22"/>
          <w:szCs w:val="22"/>
        </w:rPr>
        <w:t>spur</w:t>
      </w:r>
      <w:r>
        <w:rPr>
          <w:rFonts w:ascii="Arial" w:eastAsia="Arial" w:hAnsi="Arial" w:cs="Arial"/>
          <w:sz w:val="22"/>
          <w:szCs w:val="22"/>
        </w:rPr>
        <w:t xml:space="preserve"> </w:t>
      </w:r>
      <w:r w:rsidR="0093541D">
        <w:rPr>
          <w:rFonts w:ascii="Arial" w:eastAsia="Arial" w:hAnsi="Arial" w:cs="Arial"/>
          <w:sz w:val="22"/>
          <w:szCs w:val="22"/>
        </w:rPr>
        <w:t xml:space="preserve">development on </w:t>
      </w:r>
      <w:r w:rsidR="00C640DE">
        <w:rPr>
          <w:rFonts w:ascii="Arial" w:eastAsia="Arial" w:hAnsi="Arial" w:cs="Arial"/>
          <w:sz w:val="22"/>
          <w:szCs w:val="22"/>
        </w:rPr>
        <w:t xml:space="preserve">the larger lot next to it. </w:t>
      </w:r>
    </w:p>
    <w:p w14:paraId="37F5A09B" w14:textId="36A56207" w:rsidR="00B23A9B" w:rsidRDefault="00B23A9B" w:rsidP="008A1A42">
      <w:pPr>
        <w:rPr>
          <w:rFonts w:ascii="Arial" w:eastAsia="Arial" w:hAnsi="Arial" w:cs="Arial"/>
          <w:sz w:val="22"/>
          <w:szCs w:val="22"/>
        </w:rPr>
      </w:pPr>
      <w:r>
        <w:rPr>
          <w:rFonts w:ascii="Arial" w:eastAsia="Arial" w:hAnsi="Arial" w:cs="Arial"/>
          <w:sz w:val="22"/>
          <w:szCs w:val="22"/>
        </w:rPr>
        <w:t xml:space="preserve">6. </w:t>
      </w:r>
      <w:r w:rsidR="0093541D">
        <w:rPr>
          <w:rFonts w:ascii="Arial" w:eastAsia="Arial" w:hAnsi="Arial" w:cs="Arial"/>
          <w:sz w:val="22"/>
          <w:szCs w:val="22"/>
        </w:rPr>
        <w:t>No undue traffic, nuisance or unreasonable hazard will result because of the requested use because s</w:t>
      </w:r>
      <w:r w:rsidR="00DC4608">
        <w:rPr>
          <w:rFonts w:ascii="Arial" w:eastAsia="Arial" w:hAnsi="Arial" w:cs="Arial"/>
          <w:sz w:val="22"/>
          <w:szCs w:val="22"/>
        </w:rPr>
        <w:t>elf-storage</w:t>
      </w:r>
      <w:r>
        <w:rPr>
          <w:rFonts w:ascii="Arial" w:eastAsia="Arial" w:hAnsi="Arial" w:cs="Arial"/>
          <w:sz w:val="22"/>
          <w:szCs w:val="22"/>
        </w:rPr>
        <w:t xml:space="preserve"> facilities are low intensity use with no recurring traffic. </w:t>
      </w:r>
      <w:r w:rsidR="0093541D">
        <w:rPr>
          <w:rFonts w:ascii="Arial" w:eastAsia="Arial" w:hAnsi="Arial" w:cs="Arial"/>
          <w:sz w:val="22"/>
          <w:szCs w:val="22"/>
        </w:rPr>
        <w:t>It will be l</w:t>
      </w:r>
      <w:r>
        <w:rPr>
          <w:rFonts w:ascii="Arial" w:eastAsia="Arial" w:hAnsi="Arial" w:cs="Arial"/>
          <w:sz w:val="22"/>
          <w:szCs w:val="22"/>
        </w:rPr>
        <w:t xml:space="preserve">ocated on </w:t>
      </w:r>
      <w:r w:rsidR="0093541D">
        <w:rPr>
          <w:rFonts w:ascii="Arial" w:eastAsia="Arial" w:hAnsi="Arial" w:cs="Arial"/>
          <w:sz w:val="22"/>
          <w:szCs w:val="22"/>
        </w:rPr>
        <w:t xml:space="preserve">a </w:t>
      </w:r>
      <w:r>
        <w:rPr>
          <w:rFonts w:ascii="Arial" w:eastAsia="Arial" w:hAnsi="Arial" w:cs="Arial"/>
          <w:sz w:val="22"/>
          <w:szCs w:val="22"/>
        </w:rPr>
        <w:t>town road</w:t>
      </w:r>
      <w:r w:rsidR="0093541D">
        <w:rPr>
          <w:rFonts w:ascii="Arial" w:eastAsia="Arial" w:hAnsi="Arial" w:cs="Arial"/>
          <w:sz w:val="22"/>
          <w:szCs w:val="22"/>
        </w:rPr>
        <w:t xml:space="preserve"> (to be accepted by the town this spring)</w:t>
      </w:r>
      <w:r>
        <w:rPr>
          <w:rFonts w:ascii="Arial" w:eastAsia="Arial" w:hAnsi="Arial" w:cs="Arial"/>
          <w:sz w:val="22"/>
          <w:szCs w:val="22"/>
        </w:rPr>
        <w:t xml:space="preserve"> connecting to Route 28 </w:t>
      </w:r>
      <w:r w:rsidR="0093541D">
        <w:rPr>
          <w:rFonts w:ascii="Arial" w:eastAsia="Arial" w:hAnsi="Arial" w:cs="Arial"/>
          <w:sz w:val="22"/>
          <w:szCs w:val="22"/>
        </w:rPr>
        <w:t xml:space="preserve">which gives it great access. </w:t>
      </w:r>
      <w:r>
        <w:rPr>
          <w:rFonts w:ascii="Arial" w:eastAsia="Arial" w:hAnsi="Arial" w:cs="Arial"/>
          <w:sz w:val="22"/>
          <w:szCs w:val="22"/>
        </w:rPr>
        <w:t xml:space="preserve"> </w:t>
      </w:r>
    </w:p>
    <w:p w14:paraId="5C4BFBA2" w14:textId="42E41A88" w:rsidR="00B23A9B" w:rsidRDefault="00B23A9B" w:rsidP="008A1A42">
      <w:pPr>
        <w:rPr>
          <w:rFonts w:ascii="Arial" w:eastAsia="Arial" w:hAnsi="Arial" w:cs="Arial"/>
          <w:sz w:val="22"/>
          <w:szCs w:val="22"/>
        </w:rPr>
      </w:pPr>
      <w:r>
        <w:rPr>
          <w:rFonts w:ascii="Arial" w:eastAsia="Arial" w:hAnsi="Arial" w:cs="Arial"/>
          <w:sz w:val="22"/>
          <w:szCs w:val="22"/>
        </w:rPr>
        <w:t xml:space="preserve">7. </w:t>
      </w:r>
      <w:r w:rsidR="0093541D">
        <w:rPr>
          <w:rFonts w:ascii="Arial" w:eastAsia="Arial" w:hAnsi="Arial" w:cs="Arial"/>
          <w:sz w:val="22"/>
          <w:szCs w:val="22"/>
        </w:rPr>
        <w:t>Adequate and appropriate facilities will be provided because they are p</w:t>
      </w:r>
      <w:r>
        <w:rPr>
          <w:rFonts w:ascii="Arial" w:eastAsia="Arial" w:hAnsi="Arial" w:cs="Arial"/>
          <w:sz w:val="22"/>
          <w:szCs w:val="22"/>
        </w:rPr>
        <w:t xml:space="preserve">utting in everything the site needs, </w:t>
      </w:r>
      <w:r w:rsidR="0093541D">
        <w:rPr>
          <w:rFonts w:ascii="Arial" w:eastAsia="Arial" w:hAnsi="Arial" w:cs="Arial"/>
          <w:sz w:val="22"/>
          <w:szCs w:val="22"/>
        </w:rPr>
        <w:t xml:space="preserve">including </w:t>
      </w:r>
      <w:r>
        <w:rPr>
          <w:rFonts w:ascii="Arial" w:eastAsia="Arial" w:hAnsi="Arial" w:cs="Arial"/>
          <w:sz w:val="22"/>
          <w:szCs w:val="22"/>
        </w:rPr>
        <w:t>drainage, gr</w:t>
      </w:r>
      <w:r w:rsidR="0093541D">
        <w:rPr>
          <w:rFonts w:ascii="Arial" w:eastAsia="Arial" w:hAnsi="Arial" w:cs="Arial"/>
          <w:sz w:val="22"/>
          <w:szCs w:val="22"/>
        </w:rPr>
        <w:t xml:space="preserve">ading, erosion control, septic and </w:t>
      </w:r>
      <w:r>
        <w:rPr>
          <w:rFonts w:ascii="Arial" w:eastAsia="Arial" w:hAnsi="Arial" w:cs="Arial"/>
          <w:sz w:val="22"/>
          <w:szCs w:val="22"/>
        </w:rPr>
        <w:t>well</w:t>
      </w:r>
      <w:r w:rsidR="0093541D">
        <w:rPr>
          <w:rFonts w:ascii="Arial" w:eastAsia="Arial" w:hAnsi="Arial" w:cs="Arial"/>
          <w:sz w:val="22"/>
          <w:szCs w:val="22"/>
        </w:rPr>
        <w:t>.</w:t>
      </w:r>
    </w:p>
    <w:p w14:paraId="0B29D8C2" w14:textId="2E4F0FB4" w:rsidR="00B23A9B" w:rsidRDefault="00B23A9B" w:rsidP="008A1A42">
      <w:pPr>
        <w:rPr>
          <w:rFonts w:ascii="Arial" w:eastAsia="Arial" w:hAnsi="Arial" w:cs="Arial"/>
          <w:sz w:val="22"/>
          <w:szCs w:val="22"/>
        </w:rPr>
      </w:pPr>
      <w:r>
        <w:rPr>
          <w:rFonts w:ascii="Arial" w:eastAsia="Arial" w:hAnsi="Arial" w:cs="Arial"/>
          <w:sz w:val="22"/>
          <w:szCs w:val="22"/>
        </w:rPr>
        <w:lastRenderedPageBreak/>
        <w:t xml:space="preserve">8. </w:t>
      </w:r>
      <w:r w:rsidR="0093541D">
        <w:rPr>
          <w:rFonts w:ascii="Arial" w:eastAsia="Arial" w:hAnsi="Arial" w:cs="Arial"/>
          <w:sz w:val="22"/>
          <w:szCs w:val="22"/>
        </w:rPr>
        <w:t xml:space="preserve">All valid objections presented at the public hearing are given full consideration. However, there are no objections at the public hearing. If any arise, Jon will address those. </w:t>
      </w:r>
    </w:p>
    <w:p w14:paraId="07F764C7" w14:textId="69718069" w:rsidR="002A6591" w:rsidRDefault="00B23A9B" w:rsidP="008A1A42">
      <w:pPr>
        <w:rPr>
          <w:rFonts w:ascii="Arial" w:eastAsia="Arial" w:hAnsi="Arial" w:cs="Arial"/>
          <w:sz w:val="22"/>
          <w:szCs w:val="22"/>
        </w:rPr>
      </w:pPr>
      <w:r>
        <w:rPr>
          <w:rFonts w:ascii="Arial" w:eastAsia="Arial" w:hAnsi="Arial" w:cs="Arial"/>
          <w:sz w:val="22"/>
          <w:szCs w:val="22"/>
        </w:rPr>
        <w:t xml:space="preserve">9. </w:t>
      </w:r>
      <w:r w:rsidR="0093541D">
        <w:rPr>
          <w:rFonts w:ascii="Arial" w:eastAsia="Arial" w:hAnsi="Arial" w:cs="Arial"/>
          <w:sz w:val="22"/>
          <w:szCs w:val="22"/>
        </w:rPr>
        <w:t xml:space="preserve">The proposed use has an adequate water supply and sewage system as a septic and well will be installed. Jon did state that in order to get a Certificate of Occupancy for the apartment, septic and well will have to be installed. </w:t>
      </w:r>
    </w:p>
    <w:p w14:paraId="730E6F0E" w14:textId="77777777" w:rsidR="00DC4608" w:rsidRDefault="00DC4608" w:rsidP="008A1A42">
      <w:pPr>
        <w:rPr>
          <w:rFonts w:ascii="Arial" w:eastAsia="Arial" w:hAnsi="Arial" w:cs="Arial"/>
          <w:sz w:val="22"/>
          <w:szCs w:val="22"/>
        </w:rPr>
      </w:pPr>
    </w:p>
    <w:p w14:paraId="786E9E66" w14:textId="41D8C056" w:rsidR="0017020D" w:rsidRDefault="0093541D" w:rsidP="008A1A42">
      <w:pPr>
        <w:rPr>
          <w:rFonts w:ascii="Arial" w:eastAsia="Arial" w:hAnsi="Arial" w:cs="Arial"/>
          <w:sz w:val="22"/>
          <w:szCs w:val="22"/>
        </w:rPr>
      </w:pPr>
      <w:r>
        <w:rPr>
          <w:rFonts w:ascii="Arial" w:eastAsia="Arial" w:hAnsi="Arial" w:cs="Arial"/>
          <w:sz w:val="22"/>
          <w:szCs w:val="22"/>
        </w:rPr>
        <w:t xml:space="preserve">Around the outside of the buildable area there are wetlands. Glenn mentioned that the 70x70 RV storage building seems to be tight. Glenn stated that the building must meet setbacks and then asked if this facility would be a 24 hour operation. Jon said that the </w:t>
      </w:r>
      <w:r w:rsidR="00C640DE">
        <w:rPr>
          <w:rFonts w:ascii="Arial" w:eastAsia="Arial" w:hAnsi="Arial" w:cs="Arial"/>
          <w:sz w:val="22"/>
          <w:szCs w:val="22"/>
        </w:rPr>
        <w:t>security gate will be accessible</w:t>
      </w:r>
      <w:r>
        <w:rPr>
          <w:rFonts w:ascii="Arial" w:eastAsia="Arial" w:hAnsi="Arial" w:cs="Arial"/>
          <w:sz w:val="22"/>
          <w:szCs w:val="22"/>
        </w:rPr>
        <w:t xml:space="preserve"> 24 hours via a key card. That is part of the reason for having an onsite manager. There will be fencing around the facility and lighting pointed in the downward direction. The utilities include electricity through poles going up the road but will be underground at the lot. </w:t>
      </w:r>
    </w:p>
    <w:p w14:paraId="1B3BE91D" w14:textId="77777777" w:rsidR="0093541D" w:rsidRDefault="0093541D" w:rsidP="008A1A42">
      <w:pPr>
        <w:rPr>
          <w:rFonts w:ascii="Arial" w:eastAsia="Arial" w:hAnsi="Arial" w:cs="Arial"/>
          <w:sz w:val="22"/>
          <w:szCs w:val="22"/>
        </w:rPr>
      </w:pPr>
    </w:p>
    <w:p w14:paraId="6F236E95" w14:textId="70F38A63" w:rsidR="0093541D" w:rsidRDefault="0093541D" w:rsidP="008A1A42">
      <w:pPr>
        <w:rPr>
          <w:rFonts w:ascii="Arial" w:eastAsia="Arial" w:hAnsi="Arial" w:cs="Arial"/>
          <w:sz w:val="22"/>
          <w:szCs w:val="22"/>
        </w:rPr>
      </w:pPr>
      <w:r>
        <w:rPr>
          <w:rFonts w:ascii="Arial" w:eastAsia="Arial" w:hAnsi="Arial" w:cs="Arial"/>
          <w:sz w:val="22"/>
          <w:szCs w:val="22"/>
        </w:rPr>
        <w:t xml:space="preserve">Mike Hoisington asked if the 70x70 RV building would be enclosed, Jon said it would be. Mike asked the height and Jon said about 35 feet. Mike had an issue with access for the Fire Department. It is a high hazard. </w:t>
      </w:r>
      <w:r w:rsidR="003B2F76">
        <w:rPr>
          <w:rFonts w:ascii="Arial" w:eastAsia="Arial" w:hAnsi="Arial" w:cs="Arial"/>
          <w:sz w:val="22"/>
          <w:szCs w:val="22"/>
        </w:rPr>
        <w:t xml:space="preserve">There is only one access point from the front to get to that building. Jon stated he would be sitting down with the Fire Department prior to the Planning Board meeting to go over that. Mike would also like to see the snow storage put on the plan. </w:t>
      </w:r>
    </w:p>
    <w:p w14:paraId="078D4B4C" w14:textId="77777777" w:rsidR="003D5D7F" w:rsidRDefault="003D5D7F" w:rsidP="008A1A42">
      <w:pPr>
        <w:rPr>
          <w:rFonts w:ascii="Arial" w:eastAsia="Arial" w:hAnsi="Arial" w:cs="Arial"/>
          <w:sz w:val="22"/>
          <w:szCs w:val="22"/>
        </w:rPr>
      </w:pPr>
    </w:p>
    <w:p w14:paraId="5C661D0A" w14:textId="0352D542" w:rsidR="002A6591" w:rsidRDefault="00881504" w:rsidP="002A6591">
      <w:pPr>
        <w:jc w:val="center"/>
        <w:rPr>
          <w:rFonts w:ascii="Arial" w:eastAsia="Arial" w:hAnsi="Arial" w:cs="Arial"/>
          <w:b/>
          <w:i/>
          <w:sz w:val="22"/>
          <w:szCs w:val="22"/>
        </w:rPr>
      </w:pPr>
      <w:r>
        <w:rPr>
          <w:rFonts w:ascii="Arial" w:eastAsia="Arial" w:hAnsi="Arial" w:cs="Arial"/>
          <w:b/>
          <w:i/>
          <w:sz w:val="22"/>
          <w:szCs w:val="22"/>
        </w:rPr>
        <w:t xml:space="preserve">Glenn </w:t>
      </w:r>
      <w:r w:rsidR="002A6591" w:rsidRPr="00F331A5">
        <w:rPr>
          <w:rFonts w:ascii="Arial" w:eastAsia="Arial" w:hAnsi="Arial" w:cs="Arial"/>
          <w:b/>
          <w:i/>
          <w:sz w:val="22"/>
          <w:szCs w:val="22"/>
        </w:rPr>
        <w:t xml:space="preserve">opened the public hearing </w:t>
      </w:r>
      <w:r w:rsidR="002A6591">
        <w:rPr>
          <w:rFonts w:ascii="Arial" w:eastAsia="Arial" w:hAnsi="Arial" w:cs="Arial"/>
          <w:b/>
          <w:i/>
          <w:sz w:val="22"/>
          <w:szCs w:val="22"/>
        </w:rPr>
        <w:t xml:space="preserve">for public comment </w:t>
      </w:r>
      <w:r>
        <w:rPr>
          <w:rFonts w:ascii="Arial" w:eastAsia="Arial" w:hAnsi="Arial" w:cs="Arial"/>
          <w:b/>
          <w:i/>
          <w:sz w:val="22"/>
          <w:szCs w:val="22"/>
        </w:rPr>
        <w:t xml:space="preserve">at 7:35pm. </w:t>
      </w:r>
    </w:p>
    <w:p w14:paraId="5474FFFE" w14:textId="77777777" w:rsidR="002A6591" w:rsidRDefault="002A6591" w:rsidP="002A6591">
      <w:pPr>
        <w:jc w:val="center"/>
        <w:rPr>
          <w:rFonts w:ascii="Arial" w:eastAsia="Arial" w:hAnsi="Arial" w:cs="Arial"/>
          <w:b/>
          <w:i/>
          <w:sz w:val="22"/>
          <w:szCs w:val="22"/>
        </w:rPr>
      </w:pPr>
    </w:p>
    <w:p w14:paraId="278D9AAD" w14:textId="40D9041C" w:rsidR="002A6591" w:rsidRDefault="0099698A" w:rsidP="002A6591">
      <w:pPr>
        <w:rPr>
          <w:rFonts w:ascii="Arial" w:eastAsia="Arial" w:hAnsi="Arial" w:cs="Arial"/>
          <w:sz w:val="22"/>
          <w:szCs w:val="22"/>
        </w:rPr>
      </w:pPr>
      <w:r>
        <w:rPr>
          <w:rFonts w:ascii="Arial" w:eastAsia="Arial" w:hAnsi="Arial" w:cs="Arial"/>
          <w:sz w:val="22"/>
          <w:szCs w:val="22"/>
        </w:rPr>
        <w:t xml:space="preserve">Cheryl </w:t>
      </w:r>
      <w:r w:rsidR="003B2F76">
        <w:rPr>
          <w:rFonts w:ascii="Arial" w:eastAsia="Arial" w:hAnsi="Arial" w:cs="Arial"/>
          <w:sz w:val="22"/>
          <w:szCs w:val="22"/>
        </w:rPr>
        <w:t xml:space="preserve">Gilpatrick </w:t>
      </w:r>
      <w:r>
        <w:rPr>
          <w:rFonts w:ascii="Arial" w:eastAsia="Arial" w:hAnsi="Arial" w:cs="Arial"/>
          <w:sz w:val="22"/>
          <w:szCs w:val="22"/>
        </w:rPr>
        <w:t xml:space="preserve">asked how long the </w:t>
      </w:r>
      <w:r w:rsidR="003B2F76">
        <w:rPr>
          <w:rFonts w:ascii="Arial" w:eastAsia="Arial" w:hAnsi="Arial" w:cs="Arial"/>
          <w:sz w:val="22"/>
          <w:szCs w:val="22"/>
        </w:rPr>
        <w:t xml:space="preserve">project will be in progress for; Jon stated that by the fall, it should be complete. The owner stated that they will eliminate the 70x70 RV Building to </w:t>
      </w:r>
      <w:r w:rsidR="00C640DE">
        <w:rPr>
          <w:rFonts w:ascii="Arial" w:eastAsia="Arial" w:hAnsi="Arial" w:cs="Arial"/>
          <w:sz w:val="22"/>
          <w:szCs w:val="22"/>
        </w:rPr>
        <w:t>resolve</w:t>
      </w:r>
      <w:r w:rsidR="003B2F76">
        <w:rPr>
          <w:rFonts w:ascii="Arial" w:eastAsia="Arial" w:hAnsi="Arial" w:cs="Arial"/>
          <w:sz w:val="22"/>
          <w:szCs w:val="22"/>
        </w:rPr>
        <w:t xml:space="preserve"> any issues with the site plan. It will remain outdoor storage in that area. </w:t>
      </w:r>
    </w:p>
    <w:p w14:paraId="110B73C7" w14:textId="77777777" w:rsidR="00602CC7" w:rsidRDefault="00602CC7" w:rsidP="002A6591">
      <w:pPr>
        <w:rPr>
          <w:rFonts w:ascii="Arial" w:eastAsia="Arial" w:hAnsi="Arial" w:cs="Arial"/>
          <w:sz w:val="22"/>
          <w:szCs w:val="22"/>
        </w:rPr>
      </w:pPr>
    </w:p>
    <w:p w14:paraId="36929FDB" w14:textId="1C3B6E8A" w:rsidR="002A6591" w:rsidRDefault="005142A8" w:rsidP="002A6591">
      <w:pPr>
        <w:jc w:val="center"/>
        <w:rPr>
          <w:rFonts w:ascii="Arial" w:eastAsia="Arial" w:hAnsi="Arial" w:cs="Arial"/>
          <w:b/>
          <w:i/>
          <w:sz w:val="22"/>
          <w:szCs w:val="22"/>
        </w:rPr>
      </w:pPr>
      <w:r>
        <w:rPr>
          <w:rFonts w:ascii="Arial" w:eastAsia="Arial" w:hAnsi="Arial" w:cs="Arial"/>
          <w:b/>
          <w:i/>
          <w:sz w:val="22"/>
          <w:szCs w:val="22"/>
        </w:rPr>
        <w:t xml:space="preserve">Mike H. </w:t>
      </w:r>
      <w:r w:rsidR="002A6591" w:rsidRPr="00603CC5">
        <w:rPr>
          <w:rFonts w:ascii="Arial" w:eastAsia="Arial" w:hAnsi="Arial" w:cs="Arial"/>
          <w:b/>
          <w:i/>
          <w:sz w:val="22"/>
          <w:szCs w:val="22"/>
        </w:rPr>
        <w:t>motioned to close the public hearing</w:t>
      </w:r>
      <w:r w:rsidR="002A6591">
        <w:rPr>
          <w:rFonts w:ascii="Arial" w:eastAsia="Arial" w:hAnsi="Arial" w:cs="Arial"/>
          <w:b/>
          <w:i/>
          <w:sz w:val="22"/>
          <w:szCs w:val="22"/>
        </w:rPr>
        <w:t xml:space="preserve"> at</w:t>
      </w:r>
      <w:r>
        <w:rPr>
          <w:rFonts w:ascii="Arial" w:eastAsia="Arial" w:hAnsi="Arial" w:cs="Arial"/>
          <w:b/>
          <w:i/>
          <w:sz w:val="22"/>
          <w:szCs w:val="22"/>
        </w:rPr>
        <w:t xml:space="preserve"> 7:40pm</w:t>
      </w:r>
      <w:r w:rsidR="002A6591" w:rsidRPr="00603CC5">
        <w:rPr>
          <w:rFonts w:ascii="Arial" w:eastAsia="Arial" w:hAnsi="Arial" w:cs="Arial"/>
          <w:b/>
          <w:i/>
          <w:sz w:val="22"/>
          <w:szCs w:val="22"/>
        </w:rPr>
        <w:t>, seconded by</w:t>
      </w:r>
      <w:r>
        <w:rPr>
          <w:rFonts w:ascii="Arial" w:eastAsia="Arial" w:hAnsi="Arial" w:cs="Arial"/>
          <w:b/>
          <w:i/>
          <w:sz w:val="22"/>
          <w:szCs w:val="22"/>
        </w:rPr>
        <w:t xml:space="preserve"> Alan</w:t>
      </w:r>
      <w:r w:rsidR="002A6591" w:rsidRPr="00603CC5">
        <w:rPr>
          <w:rFonts w:ascii="Arial" w:eastAsia="Arial" w:hAnsi="Arial" w:cs="Arial"/>
          <w:b/>
          <w:i/>
          <w:sz w:val="22"/>
          <w:szCs w:val="22"/>
        </w:rPr>
        <w:t xml:space="preserve">. </w:t>
      </w:r>
      <w:r w:rsidR="002A6591">
        <w:rPr>
          <w:rFonts w:ascii="Arial" w:eastAsia="Arial" w:hAnsi="Arial" w:cs="Arial"/>
          <w:b/>
          <w:i/>
          <w:sz w:val="22"/>
          <w:szCs w:val="22"/>
        </w:rPr>
        <w:t xml:space="preserve">Motion passed. </w:t>
      </w:r>
    </w:p>
    <w:p w14:paraId="2590169F" w14:textId="77777777" w:rsidR="00597F9B" w:rsidRDefault="00597F9B" w:rsidP="0099698A">
      <w:pPr>
        <w:rPr>
          <w:rFonts w:ascii="Arial" w:eastAsia="Arial" w:hAnsi="Arial" w:cs="Arial"/>
          <w:sz w:val="22"/>
          <w:szCs w:val="22"/>
        </w:rPr>
      </w:pPr>
    </w:p>
    <w:p w14:paraId="31E1BDFD" w14:textId="571FC3CA" w:rsidR="00E67083" w:rsidRDefault="00E67083" w:rsidP="0099698A">
      <w:pPr>
        <w:rPr>
          <w:rFonts w:ascii="Arial" w:eastAsia="Arial" w:hAnsi="Arial" w:cs="Arial"/>
          <w:sz w:val="22"/>
          <w:szCs w:val="22"/>
        </w:rPr>
      </w:pPr>
      <w:r>
        <w:rPr>
          <w:rFonts w:ascii="Arial" w:eastAsia="Arial" w:hAnsi="Arial" w:cs="Arial"/>
          <w:sz w:val="22"/>
          <w:szCs w:val="22"/>
        </w:rPr>
        <w:t>The Special Exception Checklist was reviewed:</w:t>
      </w:r>
    </w:p>
    <w:p w14:paraId="3C4250BA" w14:textId="7EF1D4B2" w:rsidR="00E67083" w:rsidRDefault="00E67083" w:rsidP="0099698A">
      <w:pPr>
        <w:rPr>
          <w:rFonts w:ascii="Arial" w:eastAsia="Arial" w:hAnsi="Arial" w:cs="Arial"/>
          <w:sz w:val="22"/>
          <w:szCs w:val="22"/>
        </w:rPr>
      </w:pPr>
      <w:r>
        <w:rPr>
          <w:rFonts w:ascii="Arial" w:eastAsia="Arial" w:hAnsi="Arial" w:cs="Arial"/>
          <w:sz w:val="22"/>
          <w:szCs w:val="22"/>
        </w:rPr>
        <w:t>Question 1: All answered yes</w:t>
      </w:r>
      <w:r w:rsidR="00F35509">
        <w:rPr>
          <w:rFonts w:ascii="Arial" w:eastAsia="Arial" w:hAnsi="Arial" w:cs="Arial"/>
          <w:sz w:val="22"/>
          <w:szCs w:val="22"/>
        </w:rPr>
        <w:t>.</w:t>
      </w:r>
    </w:p>
    <w:p w14:paraId="78A6FC83" w14:textId="1E799D8A" w:rsidR="00E67083" w:rsidRDefault="00E67083" w:rsidP="0099698A">
      <w:pPr>
        <w:rPr>
          <w:rFonts w:ascii="Arial" w:eastAsia="Arial" w:hAnsi="Arial" w:cs="Arial"/>
          <w:sz w:val="22"/>
          <w:szCs w:val="22"/>
        </w:rPr>
      </w:pPr>
      <w:r>
        <w:rPr>
          <w:rFonts w:ascii="Arial" w:eastAsia="Arial" w:hAnsi="Arial" w:cs="Arial"/>
          <w:sz w:val="22"/>
          <w:szCs w:val="22"/>
        </w:rPr>
        <w:t>Question 2:</w:t>
      </w:r>
      <w:r w:rsidRPr="00E67083">
        <w:rPr>
          <w:rFonts w:ascii="Arial" w:eastAsia="Arial" w:hAnsi="Arial" w:cs="Arial"/>
          <w:sz w:val="22"/>
          <w:szCs w:val="22"/>
        </w:rPr>
        <w:t xml:space="preserve"> </w:t>
      </w:r>
      <w:r>
        <w:rPr>
          <w:rFonts w:ascii="Arial" w:eastAsia="Arial" w:hAnsi="Arial" w:cs="Arial"/>
          <w:sz w:val="22"/>
          <w:szCs w:val="22"/>
        </w:rPr>
        <w:t>All answered yes</w:t>
      </w:r>
      <w:r w:rsidR="00F35509">
        <w:rPr>
          <w:rFonts w:ascii="Arial" w:eastAsia="Arial" w:hAnsi="Arial" w:cs="Arial"/>
          <w:sz w:val="22"/>
          <w:szCs w:val="22"/>
        </w:rPr>
        <w:t>.</w:t>
      </w:r>
    </w:p>
    <w:p w14:paraId="5555B398" w14:textId="3A9D67C3" w:rsidR="00E67083" w:rsidRDefault="00E67083" w:rsidP="0099698A">
      <w:pPr>
        <w:rPr>
          <w:rFonts w:ascii="Arial" w:eastAsia="Arial" w:hAnsi="Arial" w:cs="Arial"/>
          <w:sz w:val="22"/>
          <w:szCs w:val="22"/>
        </w:rPr>
      </w:pPr>
      <w:r>
        <w:rPr>
          <w:rFonts w:ascii="Arial" w:eastAsia="Arial" w:hAnsi="Arial" w:cs="Arial"/>
          <w:sz w:val="22"/>
          <w:szCs w:val="22"/>
        </w:rPr>
        <w:t>Question 3:</w:t>
      </w:r>
      <w:r w:rsidRPr="00E67083">
        <w:rPr>
          <w:rFonts w:ascii="Arial" w:eastAsia="Arial" w:hAnsi="Arial" w:cs="Arial"/>
          <w:sz w:val="22"/>
          <w:szCs w:val="22"/>
        </w:rPr>
        <w:t xml:space="preserve"> </w:t>
      </w:r>
      <w:r>
        <w:rPr>
          <w:rFonts w:ascii="Arial" w:eastAsia="Arial" w:hAnsi="Arial" w:cs="Arial"/>
          <w:sz w:val="22"/>
          <w:szCs w:val="22"/>
        </w:rPr>
        <w:t>All answered yes</w:t>
      </w:r>
      <w:r w:rsidR="00F35509">
        <w:rPr>
          <w:rFonts w:ascii="Arial" w:eastAsia="Arial" w:hAnsi="Arial" w:cs="Arial"/>
          <w:sz w:val="22"/>
          <w:szCs w:val="22"/>
        </w:rPr>
        <w:t>.</w:t>
      </w:r>
    </w:p>
    <w:p w14:paraId="12A7C103" w14:textId="43A27942" w:rsidR="00E67083" w:rsidRDefault="00E67083" w:rsidP="0099698A">
      <w:pPr>
        <w:rPr>
          <w:rFonts w:ascii="Arial" w:eastAsia="Arial" w:hAnsi="Arial" w:cs="Arial"/>
          <w:sz w:val="22"/>
          <w:szCs w:val="22"/>
        </w:rPr>
      </w:pPr>
      <w:r>
        <w:rPr>
          <w:rFonts w:ascii="Arial" w:eastAsia="Arial" w:hAnsi="Arial" w:cs="Arial"/>
          <w:sz w:val="22"/>
          <w:szCs w:val="22"/>
        </w:rPr>
        <w:t>Question 4:</w:t>
      </w:r>
      <w:r w:rsidRPr="00E67083">
        <w:rPr>
          <w:rFonts w:ascii="Arial" w:eastAsia="Arial" w:hAnsi="Arial" w:cs="Arial"/>
          <w:sz w:val="22"/>
          <w:szCs w:val="22"/>
        </w:rPr>
        <w:t xml:space="preserve"> </w:t>
      </w:r>
      <w:r>
        <w:rPr>
          <w:rFonts w:ascii="Arial" w:eastAsia="Arial" w:hAnsi="Arial" w:cs="Arial"/>
          <w:sz w:val="22"/>
          <w:szCs w:val="22"/>
        </w:rPr>
        <w:t>All answered yes</w:t>
      </w:r>
      <w:r w:rsidR="00F35509">
        <w:rPr>
          <w:rFonts w:ascii="Arial" w:eastAsia="Arial" w:hAnsi="Arial" w:cs="Arial"/>
          <w:sz w:val="22"/>
          <w:szCs w:val="22"/>
        </w:rPr>
        <w:t>.</w:t>
      </w:r>
    </w:p>
    <w:p w14:paraId="63DD1F86" w14:textId="4B12B583" w:rsidR="00E67083" w:rsidRDefault="00E67083" w:rsidP="0099698A">
      <w:pPr>
        <w:rPr>
          <w:rFonts w:ascii="Arial" w:eastAsia="Arial" w:hAnsi="Arial" w:cs="Arial"/>
          <w:sz w:val="22"/>
          <w:szCs w:val="22"/>
        </w:rPr>
      </w:pPr>
      <w:r>
        <w:rPr>
          <w:rFonts w:ascii="Arial" w:eastAsia="Arial" w:hAnsi="Arial" w:cs="Arial"/>
          <w:sz w:val="22"/>
          <w:szCs w:val="22"/>
        </w:rPr>
        <w:t>Question 5:</w:t>
      </w:r>
      <w:r w:rsidRPr="00E67083">
        <w:rPr>
          <w:rFonts w:ascii="Arial" w:eastAsia="Arial" w:hAnsi="Arial" w:cs="Arial"/>
          <w:sz w:val="22"/>
          <w:szCs w:val="22"/>
        </w:rPr>
        <w:t xml:space="preserve"> </w:t>
      </w:r>
      <w:r>
        <w:rPr>
          <w:rFonts w:ascii="Arial" w:eastAsia="Arial" w:hAnsi="Arial" w:cs="Arial"/>
          <w:sz w:val="22"/>
          <w:szCs w:val="22"/>
        </w:rPr>
        <w:t>All answered yes</w:t>
      </w:r>
      <w:r w:rsidR="00F35509">
        <w:rPr>
          <w:rFonts w:ascii="Arial" w:eastAsia="Arial" w:hAnsi="Arial" w:cs="Arial"/>
          <w:sz w:val="22"/>
          <w:szCs w:val="22"/>
        </w:rPr>
        <w:t>.</w:t>
      </w:r>
    </w:p>
    <w:p w14:paraId="24419D9A" w14:textId="27CA48F2" w:rsidR="00E67083" w:rsidRDefault="00E67083" w:rsidP="0099698A">
      <w:pPr>
        <w:rPr>
          <w:rFonts w:ascii="Arial" w:eastAsia="Arial" w:hAnsi="Arial" w:cs="Arial"/>
          <w:sz w:val="22"/>
          <w:szCs w:val="22"/>
        </w:rPr>
      </w:pPr>
      <w:r>
        <w:rPr>
          <w:rFonts w:ascii="Arial" w:eastAsia="Arial" w:hAnsi="Arial" w:cs="Arial"/>
          <w:sz w:val="22"/>
          <w:szCs w:val="22"/>
        </w:rPr>
        <w:t>Question 6: All answered yes</w:t>
      </w:r>
      <w:r w:rsidR="00F35509">
        <w:rPr>
          <w:rFonts w:ascii="Arial" w:eastAsia="Arial" w:hAnsi="Arial" w:cs="Arial"/>
          <w:sz w:val="22"/>
          <w:szCs w:val="22"/>
        </w:rPr>
        <w:t>.</w:t>
      </w:r>
    </w:p>
    <w:p w14:paraId="456BE1DE" w14:textId="39C8AB9C" w:rsidR="00E67083" w:rsidRDefault="00E67083" w:rsidP="0099698A">
      <w:pPr>
        <w:rPr>
          <w:rFonts w:ascii="Arial" w:eastAsia="Arial" w:hAnsi="Arial" w:cs="Arial"/>
          <w:sz w:val="22"/>
          <w:szCs w:val="22"/>
        </w:rPr>
      </w:pPr>
      <w:r>
        <w:rPr>
          <w:rFonts w:ascii="Arial" w:eastAsia="Arial" w:hAnsi="Arial" w:cs="Arial"/>
          <w:sz w:val="22"/>
          <w:szCs w:val="22"/>
        </w:rPr>
        <w:t>Question 7:</w:t>
      </w:r>
      <w:r w:rsidRPr="00E67083">
        <w:rPr>
          <w:rFonts w:ascii="Arial" w:eastAsia="Arial" w:hAnsi="Arial" w:cs="Arial"/>
          <w:sz w:val="22"/>
          <w:szCs w:val="22"/>
        </w:rPr>
        <w:t xml:space="preserve"> </w:t>
      </w:r>
      <w:r>
        <w:rPr>
          <w:rFonts w:ascii="Arial" w:eastAsia="Arial" w:hAnsi="Arial" w:cs="Arial"/>
          <w:sz w:val="22"/>
          <w:szCs w:val="22"/>
        </w:rPr>
        <w:t>All answered yes</w:t>
      </w:r>
      <w:r w:rsidR="00F35509">
        <w:rPr>
          <w:rFonts w:ascii="Arial" w:eastAsia="Arial" w:hAnsi="Arial" w:cs="Arial"/>
          <w:sz w:val="22"/>
          <w:szCs w:val="22"/>
        </w:rPr>
        <w:t>.</w:t>
      </w:r>
    </w:p>
    <w:p w14:paraId="3EB6391E" w14:textId="0E3C48FC" w:rsidR="00E67083" w:rsidRDefault="00E67083" w:rsidP="0099698A">
      <w:pPr>
        <w:rPr>
          <w:rFonts w:ascii="Arial" w:eastAsia="Arial" w:hAnsi="Arial" w:cs="Arial"/>
          <w:sz w:val="22"/>
          <w:szCs w:val="22"/>
        </w:rPr>
      </w:pPr>
      <w:r>
        <w:rPr>
          <w:rFonts w:ascii="Arial" w:eastAsia="Arial" w:hAnsi="Arial" w:cs="Arial"/>
          <w:sz w:val="22"/>
          <w:szCs w:val="22"/>
        </w:rPr>
        <w:t>Question 8:</w:t>
      </w:r>
      <w:r w:rsidRPr="00E67083">
        <w:rPr>
          <w:rFonts w:ascii="Arial" w:eastAsia="Arial" w:hAnsi="Arial" w:cs="Arial"/>
          <w:sz w:val="22"/>
          <w:szCs w:val="22"/>
        </w:rPr>
        <w:t xml:space="preserve"> </w:t>
      </w:r>
      <w:r>
        <w:rPr>
          <w:rFonts w:ascii="Arial" w:eastAsia="Arial" w:hAnsi="Arial" w:cs="Arial"/>
          <w:sz w:val="22"/>
          <w:szCs w:val="22"/>
        </w:rPr>
        <w:t>All answered yes</w:t>
      </w:r>
      <w:r w:rsidR="00F35509">
        <w:rPr>
          <w:rFonts w:ascii="Arial" w:eastAsia="Arial" w:hAnsi="Arial" w:cs="Arial"/>
          <w:sz w:val="22"/>
          <w:szCs w:val="22"/>
        </w:rPr>
        <w:t>.</w:t>
      </w:r>
    </w:p>
    <w:p w14:paraId="511DCCC7" w14:textId="7B7CD484" w:rsidR="00E67083" w:rsidRPr="0099698A" w:rsidRDefault="00E67083" w:rsidP="0099698A">
      <w:pPr>
        <w:rPr>
          <w:rFonts w:ascii="Arial" w:eastAsia="Arial" w:hAnsi="Arial" w:cs="Arial"/>
          <w:sz w:val="22"/>
          <w:szCs w:val="22"/>
        </w:rPr>
      </w:pPr>
      <w:r>
        <w:rPr>
          <w:rFonts w:ascii="Arial" w:eastAsia="Arial" w:hAnsi="Arial" w:cs="Arial"/>
          <w:sz w:val="22"/>
          <w:szCs w:val="22"/>
        </w:rPr>
        <w:t>Question 9:</w:t>
      </w:r>
      <w:r w:rsidRPr="00E67083">
        <w:rPr>
          <w:rFonts w:ascii="Arial" w:eastAsia="Arial" w:hAnsi="Arial" w:cs="Arial"/>
          <w:sz w:val="22"/>
          <w:szCs w:val="22"/>
        </w:rPr>
        <w:t xml:space="preserve"> </w:t>
      </w:r>
      <w:r>
        <w:rPr>
          <w:rFonts w:ascii="Arial" w:eastAsia="Arial" w:hAnsi="Arial" w:cs="Arial"/>
          <w:sz w:val="22"/>
          <w:szCs w:val="22"/>
        </w:rPr>
        <w:t>All answered yes</w:t>
      </w:r>
      <w:r w:rsidR="00F35509">
        <w:rPr>
          <w:rFonts w:ascii="Arial" w:eastAsia="Arial" w:hAnsi="Arial" w:cs="Arial"/>
          <w:sz w:val="22"/>
          <w:szCs w:val="22"/>
        </w:rPr>
        <w:t>.</w:t>
      </w:r>
    </w:p>
    <w:p w14:paraId="53B9E1A2" w14:textId="77777777" w:rsidR="00F60015" w:rsidRDefault="00F60015" w:rsidP="00F60015">
      <w:pPr>
        <w:rPr>
          <w:rFonts w:ascii="Arial" w:eastAsia="Arial" w:hAnsi="Arial" w:cs="Arial"/>
          <w:sz w:val="22"/>
          <w:szCs w:val="22"/>
        </w:rPr>
      </w:pPr>
    </w:p>
    <w:p w14:paraId="52DFB08C" w14:textId="2C154787" w:rsidR="00F60015" w:rsidRDefault="00D1122F" w:rsidP="00C640DE">
      <w:pPr>
        <w:ind w:firstLine="720"/>
        <w:jc w:val="both"/>
        <w:rPr>
          <w:rFonts w:ascii="Arial" w:eastAsia="Arial" w:hAnsi="Arial" w:cs="Arial"/>
          <w:b/>
          <w:i/>
          <w:sz w:val="22"/>
          <w:szCs w:val="22"/>
        </w:rPr>
      </w:pPr>
      <w:r w:rsidRPr="00C640DE">
        <w:rPr>
          <w:rFonts w:ascii="Arial" w:eastAsia="Arial" w:hAnsi="Arial" w:cs="Arial"/>
          <w:b/>
          <w:i/>
          <w:sz w:val="22"/>
          <w:szCs w:val="22"/>
        </w:rPr>
        <w:t xml:space="preserve">Alan </w:t>
      </w:r>
      <w:r w:rsidR="006A7EB0" w:rsidRPr="00C640DE">
        <w:rPr>
          <w:rFonts w:ascii="Arial" w:eastAsia="Arial" w:hAnsi="Arial" w:cs="Arial"/>
          <w:b/>
          <w:i/>
          <w:sz w:val="22"/>
          <w:szCs w:val="22"/>
        </w:rPr>
        <w:t xml:space="preserve">made a </w:t>
      </w:r>
      <w:r w:rsidR="00E20939" w:rsidRPr="00C640DE">
        <w:rPr>
          <w:rFonts w:ascii="Arial" w:eastAsia="Arial" w:hAnsi="Arial" w:cs="Arial"/>
          <w:b/>
          <w:i/>
          <w:sz w:val="22"/>
          <w:szCs w:val="22"/>
        </w:rPr>
        <w:t>m</w:t>
      </w:r>
      <w:r w:rsidR="008A1A42" w:rsidRPr="00C640DE">
        <w:rPr>
          <w:rFonts w:ascii="Arial" w:eastAsia="Arial" w:hAnsi="Arial" w:cs="Arial"/>
          <w:b/>
          <w:i/>
          <w:sz w:val="22"/>
          <w:szCs w:val="22"/>
        </w:rPr>
        <w:t xml:space="preserve">otion to </w:t>
      </w:r>
      <w:r w:rsidR="006A7EB0" w:rsidRPr="00C640DE">
        <w:rPr>
          <w:rFonts w:ascii="Arial" w:eastAsia="Arial" w:hAnsi="Arial" w:cs="Arial"/>
          <w:b/>
          <w:i/>
          <w:sz w:val="22"/>
          <w:szCs w:val="22"/>
        </w:rPr>
        <w:t xml:space="preserve">conditionally </w:t>
      </w:r>
      <w:r w:rsidR="008A1A42" w:rsidRPr="00C640DE">
        <w:rPr>
          <w:rFonts w:ascii="Arial" w:eastAsia="Arial" w:hAnsi="Arial" w:cs="Arial"/>
          <w:b/>
          <w:i/>
          <w:sz w:val="22"/>
          <w:szCs w:val="22"/>
        </w:rPr>
        <w:t>approve</w:t>
      </w:r>
      <w:r w:rsidR="00C640DE" w:rsidRPr="00C640DE">
        <w:rPr>
          <w:rFonts w:ascii="Arial" w:eastAsia="Arial" w:hAnsi="Arial" w:cs="Arial"/>
          <w:b/>
          <w:i/>
          <w:sz w:val="22"/>
          <w:szCs w:val="22"/>
        </w:rPr>
        <w:t xml:space="preserve"> </w:t>
      </w:r>
      <w:r w:rsidR="00C640DE" w:rsidRPr="00C640DE">
        <w:rPr>
          <w:rFonts w:ascii="Arial" w:hAnsi="Arial" w:cs="Arial"/>
          <w:b/>
          <w:i/>
          <w:sz w:val="22"/>
          <w:szCs w:val="22"/>
        </w:rPr>
        <w:t>Case 2019-01 (Cobblestone Properties of Epsom, LLC - SE) - Alan Johnson, on behalf of Cobblestone Properties of Epsom, LLC, has appl</w:t>
      </w:r>
      <w:r w:rsidR="00C640DE" w:rsidRPr="00C640DE">
        <w:rPr>
          <w:rFonts w:ascii="Arial" w:hAnsi="Arial" w:cs="Arial"/>
          <w:b/>
          <w:i/>
          <w:snapToGrid w:val="0"/>
          <w:sz w:val="22"/>
          <w:szCs w:val="22"/>
        </w:rPr>
        <w:t xml:space="preserve">ied for a Special Exception, required by Article II, Section C, Table of Uses as approved by the Planning Board and expected to be approved by Amendment #3 of the Town’s 2019 Warrant on March 12, 2019, to establish a self-storage facility of approximately 330 individual units along with additional outside storage and an apartment for a facilities manager.  The property is located on Gauthier Drive within the </w:t>
      </w:r>
      <w:r w:rsidR="00C640DE" w:rsidRPr="00C640DE">
        <w:rPr>
          <w:rFonts w:ascii="Arial" w:hAnsi="Arial" w:cs="Arial"/>
          <w:b/>
          <w:i/>
          <w:color w:val="000000"/>
          <w:sz w:val="22"/>
          <w:szCs w:val="22"/>
        </w:rPr>
        <w:t>Residential/ Commercial</w:t>
      </w:r>
      <w:r w:rsidR="00C640DE" w:rsidRPr="00C640DE">
        <w:rPr>
          <w:rFonts w:ascii="Arial" w:hAnsi="Arial" w:cs="Arial"/>
          <w:b/>
          <w:i/>
          <w:snapToGrid w:val="0"/>
          <w:sz w:val="22"/>
          <w:szCs w:val="22"/>
        </w:rPr>
        <w:t xml:space="preserve"> Zoning District and is identifie</w:t>
      </w:r>
      <w:r w:rsidR="00C640DE">
        <w:rPr>
          <w:rFonts w:ascii="Arial" w:hAnsi="Arial" w:cs="Arial"/>
          <w:b/>
          <w:i/>
          <w:snapToGrid w:val="0"/>
          <w:sz w:val="22"/>
          <w:szCs w:val="22"/>
        </w:rPr>
        <w:t xml:space="preserve">d on Epsom Tax Map U8, Lot 82-3, </w:t>
      </w:r>
      <w:r w:rsidR="008A1A42">
        <w:rPr>
          <w:rFonts w:ascii="Arial" w:eastAsia="Arial" w:hAnsi="Arial" w:cs="Arial"/>
          <w:b/>
          <w:i/>
          <w:sz w:val="22"/>
          <w:szCs w:val="22"/>
        </w:rPr>
        <w:t>seconded by</w:t>
      </w:r>
      <w:r w:rsidR="00E20939">
        <w:rPr>
          <w:rFonts w:ascii="Arial" w:eastAsia="Arial" w:hAnsi="Arial" w:cs="Arial"/>
          <w:b/>
          <w:i/>
          <w:sz w:val="22"/>
          <w:szCs w:val="22"/>
        </w:rPr>
        <w:t xml:space="preserve"> </w:t>
      </w:r>
      <w:r w:rsidR="006E6A1B">
        <w:rPr>
          <w:rFonts w:ascii="Arial" w:eastAsia="Arial" w:hAnsi="Arial" w:cs="Arial"/>
          <w:b/>
          <w:i/>
          <w:sz w:val="22"/>
          <w:szCs w:val="22"/>
        </w:rPr>
        <w:t>M</w:t>
      </w:r>
      <w:r w:rsidR="0009130B">
        <w:rPr>
          <w:rFonts w:ascii="Arial" w:eastAsia="Arial" w:hAnsi="Arial" w:cs="Arial"/>
          <w:b/>
          <w:i/>
          <w:sz w:val="22"/>
          <w:szCs w:val="22"/>
        </w:rPr>
        <w:t xml:space="preserve">ike </w:t>
      </w:r>
      <w:r>
        <w:rPr>
          <w:rFonts w:ascii="Arial" w:eastAsia="Arial" w:hAnsi="Arial" w:cs="Arial"/>
          <w:b/>
          <w:i/>
          <w:sz w:val="22"/>
          <w:szCs w:val="22"/>
        </w:rPr>
        <w:t>H</w:t>
      </w:r>
      <w:r w:rsidR="007664D3">
        <w:rPr>
          <w:rFonts w:ascii="Arial" w:eastAsia="Arial" w:hAnsi="Arial" w:cs="Arial"/>
          <w:b/>
          <w:i/>
          <w:sz w:val="22"/>
          <w:szCs w:val="22"/>
        </w:rPr>
        <w:t>.</w:t>
      </w:r>
      <w:r w:rsidR="006E6A1B">
        <w:rPr>
          <w:rFonts w:ascii="Arial" w:eastAsia="Arial" w:hAnsi="Arial" w:cs="Arial"/>
          <w:b/>
          <w:i/>
          <w:sz w:val="22"/>
          <w:szCs w:val="22"/>
        </w:rPr>
        <w:t xml:space="preserve"> </w:t>
      </w:r>
      <w:r w:rsidR="008A1A42">
        <w:rPr>
          <w:rFonts w:ascii="Arial" w:eastAsia="Arial" w:hAnsi="Arial" w:cs="Arial"/>
          <w:b/>
          <w:i/>
          <w:sz w:val="22"/>
          <w:szCs w:val="22"/>
        </w:rPr>
        <w:t xml:space="preserve">Motion </w:t>
      </w:r>
      <w:r w:rsidR="00193DA8">
        <w:rPr>
          <w:rFonts w:ascii="Arial" w:eastAsia="Arial" w:hAnsi="Arial" w:cs="Arial"/>
          <w:b/>
          <w:i/>
          <w:sz w:val="22"/>
          <w:szCs w:val="22"/>
        </w:rPr>
        <w:t>passed.</w:t>
      </w:r>
    </w:p>
    <w:p w14:paraId="475C5030" w14:textId="77777777" w:rsidR="003B2F76" w:rsidRDefault="003B2F76" w:rsidP="00780B04">
      <w:pPr>
        <w:jc w:val="center"/>
        <w:rPr>
          <w:rFonts w:ascii="Arial" w:eastAsia="Arial" w:hAnsi="Arial" w:cs="Arial"/>
          <w:b/>
          <w:i/>
          <w:sz w:val="22"/>
          <w:szCs w:val="22"/>
        </w:rPr>
      </w:pPr>
    </w:p>
    <w:p w14:paraId="5354EAE0" w14:textId="77777777" w:rsidR="003B2F76" w:rsidRPr="003B2F76" w:rsidRDefault="003B2F76" w:rsidP="003B2F76">
      <w:pPr>
        <w:ind w:firstLine="720"/>
        <w:jc w:val="both"/>
        <w:rPr>
          <w:rFonts w:ascii="Arial" w:hAnsi="Arial" w:cs="Arial"/>
          <w:snapToGrid w:val="0"/>
          <w:sz w:val="22"/>
          <w:szCs w:val="22"/>
        </w:rPr>
      </w:pPr>
      <w:r w:rsidRPr="003B2F76">
        <w:rPr>
          <w:rFonts w:ascii="Arial" w:hAnsi="Arial" w:cs="Arial"/>
          <w:snapToGrid w:val="0"/>
          <w:sz w:val="22"/>
          <w:szCs w:val="22"/>
        </w:rPr>
        <w:t>The Special Exception was approved with the following conditions:</w:t>
      </w:r>
    </w:p>
    <w:p w14:paraId="7BC36CFC" w14:textId="77777777" w:rsidR="003B2F76" w:rsidRPr="003B2F76" w:rsidRDefault="003B2F76" w:rsidP="003B2F76">
      <w:pPr>
        <w:ind w:left="720"/>
        <w:jc w:val="both"/>
        <w:rPr>
          <w:rFonts w:ascii="Arial" w:hAnsi="Arial" w:cs="Arial"/>
          <w:snapToGrid w:val="0"/>
          <w:sz w:val="22"/>
          <w:szCs w:val="22"/>
        </w:rPr>
      </w:pPr>
    </w:p>
    <w:p w14:paraId="1339090B" w14:textId="77777777" w:rsidR="003B2F76" w:rsidRPr="003B2F76" w:rsidRDefault="003B2F76" w:rsidP="003B2F76">
      <w:pPr>
        <w:numPr>
          <w:ilvl w:val="0"/>
          <w:numId w:val="18"/>
        </w:numPr>
        <w:spacing w:after="120"/>
        <w:jc w:val="both"/>
        <w:rPr>
          <w:rFonts w:ascii="Arial" w:hAnsi="Arial" w:cs="Arial"/>
          <w:snapToGrid w:val="0"/>
          <w:sz w:val="22"/>
          <w:szCs w:val="22"/>
        </w:rPr>
      </w:pPr>
      <w:r w:rsidRPr="003B2F76">
        <w:rPr>
          <w:rFonts w:ascii="Arial" w:hAnsi="Arial" w:cs="Arial"/>
          <w:snapToGrid w:val="0"/>
          <w:sz w:val="22"/>
          <w:szCs w:val="22"/>
        </w:rPr>
        <w:t>All buildings shall be constructed and maintained a minimum of 50 ft. from existing wetlands as defined by the New Hampshire Department of Environmental Services.</w:t>
      </w:r>
    </w:p>
    <w:p w14:paraId="0E1CAA77" w14:textId="77777777" w:rsidR="003B2F76" w:rsidRPr="003B2F76" w:rsidRDefault="003B2F76" w:rsidP="003B2F76">
      <w:pPr>
        <w:numPr>
          <w:ilvl w:val="0"/>
          <w:numId w:val="18"/>
        </w:numPr>
        <w:spacing w:after="120"/>
        <w:jc w:val="both"/>
        <w:rPr>
          <w:rFonts w:ascii="Arial" w:hAnsi="Arial" w:cs="Arial"/>
          <w:snapToGrid w:val="0"/>
          <w:sz w:val="22"/>
          <w:szCs w:val="22"/>
        </w:rPr>
      </w:pPr>
      <w:r w:rsidRPr="003B2F76">
        <w:rPr>
          <w:rFonts w:ascii="Arial" w:hAnsi="Arial" w:cs="Arial"/>
          <w:snapToGrid w:val="0"/>
          <w:sz w:val="22"/>
          <w:szCs w:val="22"/>
        </w:rPr>
        <w:t>The septic system for the new business office and apartment shall be approved through the New Hampshire Department of Environmental Services.  The septic system shall be installed as approved and verified by the Zoning Compliance Officer prior to issuing an occupancy permit for the business office with apartment.</w:t>
      </w:r>
    </w:p>
    <w:p w14:paraId="7CC444EF" w14:textId="77777777" w:rsidR="003B2F76" w:rsidRPr="003B2F76" w:rsidRDefault="003B2F76" w:rsidP="003B2F76">
      <w:pPr>
        <w:numPr>
          <w:ilvl w:val="0"/>
          <w:numId w:val="18"/>
        </w:numPr>
        <w:spacing w:after="120"/>
        <w:jc w:val="both"/>
        <w:rPr>
          <w:rFonts w:ascii="Arial" w:hAnsi="Arial" w:cs="Arial"/>
          <w:snapToGrid w:val="0"/>
          <w:sz w:val="22"/>
          <w:szCs w:val="22"/>
        </w:rPr>
      </w:pPr>
      <w:r w:rsidRPr="003B2F76">
        <w:rPr>
          <w:rFonts w:ascii="Arial" w:hAnsi="Arial" w:cs="Arial"/>
          <w:snapToGrid w:val="0"/>
          <w:sz w:val="22"/>
          <w:szCs w:val="22"/>
        </w:rPr>
        <w:t>Natural vegetation shall be retained, to the maximum extent practical, during and following development of the property.</w:t>
      </w:r>
    </w:p>
    <w:p w14:paraId="10957D63" w14:textId="77777777" w:rsidR="003B2F76" w:rsidRPr="003B2F76" w:rsidRDefault="003B2F76" w:rsidP="003B2F76">
      <w:pPr>
        <w:numPr>
          <w:ilvl w:val="0"/>
          <w:numId w:val="18"/>
        </w:numPr>
        <w:spacing w:after="120"/>
        <w:jc w:val="both"/>
        <w:rPr>
          <w:rFonts w:ascii="Arial" w:hAnsi="Arial" w:cs="Arial"/>
          <w:snapToGrid w:val="0"/>
          <w:sz w:val="22"/>
          <w:szCs w:val="22"/>
        </w:rPr>
      </w:pPr>
      <w:r w:rsidRPr="003B2F76">
        <w:rPr>
          <w:rFonts w:ascii="Arial" w:hAnsi="Arial" w:cs="Arial"/>
          <w:snapToGrid w:val="0"/>
          <w:sz w:val="22"/>
          <w:szCs w:val="22"/>
        </w:rPr>
        <w:t>The 70’x70’ RV building identified on the submitted plan shall be eliminated from the project and not constructed as proposed.</w:t>
      </w:r>
    </w:p>
    <w:p w14:paraId="51F7FC7B" w14:textId="77777777" w:rsidR="003B2F76" w:rsidRPr="003B2F76" w:rsidRDefault="003B2F76" w:rsidP="003B2F76">
      <w:pPr>
        <w:numPr>
          <w:ilvl w:val="0"/>
          <w:numId w:val="18"/>
        </w:numPr>
        <w:spacing w:after="120"/>
        <w:jc w:val="both"/>
        <w:rPr>
          <w:rFonts w:ascii="Arial" w:hAnsi="Arial" w:cs="Arial"/>
          <w:snapToGrid w:val="0"/>
          <w:sz w:val="22"/>
          <w:szCs w:val="22"/>
        </w:rPr>
      </w:pPr>
      <w:r w:rsidRPr="003B2F76">
        <w:rPr>
          <w:rFonts w:ascii="Arial" w:hAnsi="Arial" w:cs="Arial"/>
          <w:snapToGrid w:val="0"/>
          <w:sz w:val="22"/>
          <w:szCs w:val="22"/>
        </w:rPr>
        <w:t>The applicant shall complete the non-residential site plan review with the Planning Board prior to commencing business operations.</w:t>
      </w:r>
    </w:p>
    <w:p w14:paraId="319DD965" w14:textId="77777777" w:rsidR="003B2F76" w:rsidRPr="003B2F76" w:rsidRDefault="003B2F76" w:rsidP="003B2F76">
      <w:pPr>
        <w:numPr>
          <w:ilvl w:val="0"/>
          <w:numId w:val="18"/>
        </w:numPr>
        <w:spacing w:after="120"/>
        <w:jc w:val="both"/>
        <w:rPr>
          <w:rFonts w:ascii="Arial" w:hAnsi="Arial" w:cs="Arial"/>
          <w:snapToGrid w:val="0"/>
          <w:sz w:val="22"/>
          <w:szCs w:val="22"/>
        </w:rPr>
      </w:pPr>
      <w:r w:rsidRPr="003B2F76">
        <w:rPr>
          <w:rFonts w:ascii="Arial" w:hAnsi="Arial" w:cs="Arial"/>
          <w:snapToGrid w:val="0"/>
          <w:sz w:val="22"/>
          <w:szCs w:val="22"/>
        </w:rPr>
        <w:t>Should Amendment #3 of the Town’s 2019 Warrant which adds self-storage buildings to the Article II, Section C, Table of Uses not be approved by the voters on March 12, 2019, this Special Exception approval shall be revoked.  The applicant may then seek variance approval in order to proceed with this project.</w:t>
      </w:r>
    </w:p>
    <w:p w14:paraId="3B7D2B29" w14:textId="77777777" w:rsidR="003B2F76" w:rsidRDefault="003B2F76" w:rsidP="00780B04">
      <w:pPr>
        <w:jc w:val="center"/>
        <w:rPr>
          <w:rFonts w:ascii="Arial" w:eastAsia="Arial" w:hAnsi="Arial" w:cs="Arial"/>
          <w:b/>
          <w:i/>
          <w:sz w:val="22"/>
          <w:szCs w:val="22"/>
        </w:rPr>
      </w:pPr>
    </w:p>
    <w:p w14:paraId="09B39B02" w14:textId="77777777" w:rsidR="00161EA9" w:rsidRDefault="00161EA9" w:rsidP="001108C5">
      <w:pPr>
        <w:rPr>
          <w:rFonts w:ascii="Arial" w:eastAsia="Arial" w:hAnsi="Arial" w:cs="Arial"/>
          <w:sz w:val="22"/>
          <w:szCs w:val="22"/>
        </w:rPr>
      </w:pPr>
    </w:p>
    <w:p w14:paraId="26B6793E" w14:textId="77777777" w:rsidR="00285EAD" w:rsidRDefault="00285EAD" w:rsidP="001108C5">
      <w:pPr>
        <w:rPr>
          <w:rFonts w:ascii="Arial" w:eastAsia="Arial" w:hAnsi="Arial" w:cs="Arial"/>
          <w:b/>
          <w:i/>
          <w:sz w:val="22"/>
          <w:szCs w:val="22"/>
          <w:u w:val="single"/>
        </w:rPr>
      </w:pPr>
      <w:r w:rsidRPr="003667BC">
        <w:rPr>
          <w:rFonts w:ascii="Arial" w:eastAsia="Arial" w:hAnsi="Arial" w:cs="Arial"/>
          <w:b/>
          <w:i/>
          <w:sz w:val="22"/>
          <w:szCs w:val="22"/>
          <w:u w:val="single"/>
        </w:rPr>
        <w:t>Other business:</w:t>
      </w:r>
    </w:p>
    <w:p w14:paraId="047FB1F7" w14:textId="77B975DC" w:rsidR="00F95E2F" w:rsidRDefault="00F95E2F" w:rsidP="001108C5">
      <w:pPr>
        <w:rPr>
          <w:rFonts w:ascii="Arial" w:eastAsia="Arial" w:hAnsi="Arial" w:cs="Arial"/>
          <w:b/>
          <w:i/>
          <w:sz w:val="22"/>
          <w:szCs w:val="22"/>
          <w:u w:val="single"/>
        </w:rPr>
      </w:pPr>
    </w:p>
    <w:p w14:paraId="74271A70" w14:textId="5D11B5BD" w:rsidR="00742C32" w:rsidRDefault="003B2F76">
      <w:pPr>
        <w:rPr>
          <w:rFonts w:ascii="Arial" w:eastAsia="Arial" w:hAnsi="Arial" w:cs="Arial"/>
          <w:sz w:val="22"/>
          <w:szCs w:val="22"/>
        </w:rPr>
      </w:pPr>
      <w:r>
        <w:rPr>
          <w:rFonts w:ascii="Arial" w:eastAsia="Arial" w:hAnsi="Arial" w:cs="Arial"/>
          <w:sz w:val="22"/>
          <w:szCs w:val="22"/>
        </w:rPr>
        <w:t>Reminder: The Spring 2019 Planning and Zoning Conference will be held on Saturday, June 1</w:t>
      </w:r>
      <w:r w:rsidRPr="003B2F76">
        <w:rPr>
          <w:rFonts w:ascii="Arial" w:eastAsia="Arial" w:hAnsi="Arial" w:cs="Arial"/>
          <w:sz w:val="22"/>
          <w:szCs w:val="22"/>
          <w:vertAlign w:val="superscript"/>
        </w:rPr>
        <w:t>st</w:t>
      </w:r>
      <w:r>
        <w:rPr>
          <w:rFonts w:ascii="Arial" w:eastAsia="Arial" w:hAnsi="Arial" w:cs="Arial"/>
          <w:sz w:val="22"/>
          <w:szCs w:val="22"/>
        </w:rPr>
        <w:t xml:space="preserve">, 2019 at the Grappone Conference Center in Concord, NH. </w:t>
      </w:r>
      <w:r w:rsidR="00FA4B7D">
        <w:rPr>
          <w:rFonts w:ascii="Arial" w:eastAsia="Arial" w:hAnsi="Arial" w:cs="Arial"/>
          <w:sz w:val="22"/>
          <w:szCs w:val="22"/>
        </w:rPr>
        <w:t xml:space="preserve"> </w:t>
      </w:r>
    </w:p>
    <w:p w14:paraId="47822FF4" w14:textId="77777777" w:rsidR="00FA4B7D" w:rsidRDefault="00FA4B7D">
      <w:pPr>
        <w:rPr>
          <w:rFonts w:ascii="Arial" w:eastAsia="Arial" w:hAnsi="Arial" w:cs="Arial"/>
          <w:sz w:val="22"/>
          <w:szCs w:val="22"/>
        </w:rPr>
      </w:pPr>
    </w:p>
    <w:p w14:paraId="5A3F2734" w14:textId="5EC123FF" w:rsidR="00782F8A" w:rsidRPr="00D4408B" w:rsidRDefault="0009130B" w:rsidP="00D4408B">
      <w:pPr>
        <w:pBdr>
          <w:top w:val="nil"/>
          <w:left w:val="nil"/>
          <w:bottom w:val="nil"/>
          <w:right w:val="nil"/>
          <w:between w:val="nil"/>
        </w:pBdr>
        <w:jc w:val="center"/>
        <w:rPr>
          <w:rFonts w:ascii="Arial" w:eastAsia="Arial" w:hAnsi="Arial" w:cs="Arial"/>
          <w:b/>
          <w:i/>
          <w:color w:val="000000"/>
          <w:sz w:val="22"/>
          <w:szCs w:val="22"/>
        </w:rPr>
      </w:pPr>
      <w:bookmarkStart w:id="1" w:name="_gjdgxs" w:colFirst="0" w:colLast="0"/>
      <w:bookmarkEnd w:id="1"/>
      <w:r>
        <w:rPr>
          <w:rFonts w:ascii="Arial" w:eastAsia="Arial" w:hAnsi="Arial" w:cs="Arial"/>
          <w:b/>
          <w:i/>
          <w:color w:val="000000"/>
          <w:sz w:val="22"/>
          <w:szCs w:val="22"/>
        </w:rPr>
        <w:t xml:space="preserve"> </w:t>
      </w:r>
      <w:r w:rsidR="000C144F">
        <w:rPr>
          <w:rFonts w:ascii="Arial" w:eastAsia="Arial" w:hAnsi="Arial" w:cs="Arial"/>
          <w:b/>
          <w:i/>
          <w:color w:val="000000"/>
          <w:sz w:val="22"/>
          <w:szCs w:val="22"/>
        </w:rPr>
        <w:t xml:space="preserve">Gary </w:t>
      </w:r>
      <w:r>
        <w:rPr>
          <w:rFonts w:ascii="Arial" w:eastAsia="Arial" w:hAnsi="Arial" w:cs="Arial"/>
          <w:b/>
          <w:i/>
          <w:color w:val="000000"/>
          <w:sz w:val="22"/>
          <w:szCs w:val="22"/>
        </w:rPr>
        <w:t>made a motion to adjourn at</w:t>
      </w:r>
      <w:r w:rsidR="000C144F">
        <w:rPr>
          <w:rFonts w:ascii="Arial" w:eastAsia="Arial" w:hAnsi="Arial" w:cs="Arial"/>
          <w:b/>
          <w:i/>
          <w:color w:val="000000"/>
          <w:sz w:val="22"/>
          <w:szCs w:val="22"/>
        </w:rPr>
        <w:t xml:space="preserve"> 7:56</w:t>
      </w:r>
      <w:r w:rsidR="00E97F66">
        <w:rPr>
          <w:rFonts w:ascii="Arial" w:eastAsia="Arial" w:hAnsi="Arial" w:cs="Arial"/>
          <w:b/>
          <w:i/>
          <w:color w:val="000000"/>
          <w:sz w:val="22"/>
          <w:szCs w:val="22"/>
        </w:rPr>
        <w:t>pm</w:t>
      </w:r>
      <w:r w:rsidR="00076937" w:rsidRPr="00D4408B">
        <w:rPr>
          <w:rFonts w:ascii="Arial" w:eastAsia="Arial" w:hAnsi="Arial" w:cs="Arial"/>
          <w:b/>
          <w:i/>
          <w:color w:val="000000"/>
          <w:sz w:val="22"/>
          <w:szCs w:val="22"/>
        </w:rPr>
        <w:t xml:space="preserve">, </w:t>
      </w:r>
      <w:r w:rsidR="00592ED7" w:rsidRPr="00D4408B">
        <w:rPr>
          <w:rFonts w:ascii="Arial" w:eastAsia="Arial" w:hAnsi="Arial" w:cs="Arial"/>
          <w:b/>
          <w:i/>
          <w:color w:val="000000"/>
          <w:sz w:val="22"/>
          <w:szCs w:val="22"/>
        </w:rPr>
        <w:t xml:space="preserve">seconded </w:t>
      </w:r>
      <w:r w:rsidR="00076937" w:rsidRPr="00D4408B">
        <w:rPr>
          <w:rFonts w:ascii="Arial" w:eastAsia="Arial" w:hAnsi="Arial" w:cs="Arial"/>
          <w:b/>
          <w:i/>
          <w:color w:val="000000"/>
          <w:sz w:val="22"/>
          <w:szCs w:val="22"/>
        </w:rPr>
        <w:t>by</w:t>
      </w:r>
      <w:r w:rsidR="000C144F">
        <w:rPr>
          <w:rFonts w:ascii="Arial" w:eastAsia="Arial" w:hAnsi="Arial" w:cs="Arial"/>
          <w:b/>
          <w:i/>
          <w:color w:val="000000"/>
          <w:sz w:val="22"/>
          <w:szCs w:val="22"/>
        </w:rPr>
        <w:t xml:space="preserve"> </w:t>
      </w:r>
      <w:r w:rsidR="003B2F76">
        <w:rPr>
          <w:rFonts w:ascii="Arial" w:eastAsia="Arial" w:hAnsi="Arial" w:cs="Arial"/>
          <w:b/>
          <w:i/>
          <w:color w:val="000000"/>
          <w:sz w:val="22"/>
          <w:szCs w:val="22"/>
        </w:rPr>
        <w:t>Mike H.</w:t>
      </w:r>
      <w:r w:rsidR="003B2F76" w:rsidRPr="00D4408B">
        <w:rPr>
          <w:rFonts w:ascii="Arial" w:eastAsia="Arial" w:hAnsi="Arial" w:cs="Arial"/>
          <w:b/>
          <w:i/>
          <w:color w:val="000000"/>
          <w:sz w:val="22"/>
          <w:szCs w:val="22"/>
        </w:rPr>
        <w:t xml:space="preserve"> </w:t>
      </w:r>
      <w:r>
        <w:rPr>
          <w:rFonts w:ascii="Arial" w:eastAsia="Arial" w:hAnsi="Arial" w:cs="Arial"/>
          <w:b/>
          <w:i/>
          <w:color w:val="000000"/>
          <w:sz w:val="22"/>
          <w:szCs w:val="22"/>
        </w:rPr>
        <w:t xml:space="preserve">Motion passed. </w:t>
      </w:r>
    </w:p>
    <w:sectPr w:rsidR="00782F8A" w:rsidRPr="00D4408B">
      <w:headerReference w:type="even" r:id="rId8"/>
      <w:headerReference w:type="default" r:id="rId9"/>
      <w:footerReference w:type="even" r:id="rId10"/>
      <w:footerReference w:type="default" r:id="rId11"/>
      <w:headerReference w:type="first" r:id="rId12"/>
      <w:footerReference w:type="first" r:id="rId13"/>
      <w:pgSz w:w="12240" w:h="15840"/>
      <w:pgMar w:top="630" w:right="1800" w:bottom="72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E829D" w14:textId="77777777" w:rsidR="009F4A49" w:rsidRDefault="009F4A49">
      <w:r>
        <w:separator/>
      </w:r>
    </w:p>
  </w:endnote>
  <w:endnote w:type="continuationSeparator" w:id="0">
    <w:p w14:paraId="3491A819" w14:textId="77777777" w:rsidR="009F4A49" w:rsidRDefault="009F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5351A" w14:textId="77777777" w:rsidR="00FD29A1" w:rsidRDefault="00FD29A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F239D" w14:textId="77777777" w:rsidR="00FD29A1" w:rsidRDefault="00FD29A1">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1F49F" w14:textId="77777777" w:rsidR="00FD29A1" w:rsidRDefault="00FD29A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A077B" w14:textId="77777777" w:rsidR="009F4A49" w:rsidRDefault="009F4A49">
      <w:r>
        <w:separator/>
      </w:r>
    </w:p>
  </w:footnote>
  <w:footnote w:type="continuationSeparator" w:id="0">
    <w:p w14:paraId="52A9D2BA" w14:textId="77777777" w:rsidR="009F4A49" w:rsidRDefault="009F4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BEF70" w14:textId="77777777" w:rsidR="00FD29A1" w:rsidRDefault="00FD29A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128494"/>
      <w:docPartObj>
        <w:docPartGallery w:val="Page Numbers (Top of Page)"/>
        <w:docPartUnique/>
      </w:docPartObj>
    </w:sdtPr>
    <w:sdtEndPr>
      <w:rPr>
        <w:noProof/>
      </w:rPr>
    </w:sdtEndPr>
    <w:sdtContent>
      <w:p w14:paraId="08E023F3" w14:textId="5607B770" w:rsidR="005C0206" w:rsidRDefault="005C0206">
        <w:pPr>
          <w:pStyle w:val="Header"/>
          <w:jc w:val="right"/>
        </w:pPr>
        <w:r>
          <w:fldChar w:fldCharType="begin"/>
        </w:r>
        <w:r>
          <w:instrText xml:space="preserve"> PAGE   \* MERGEFORMAT </w:instrText>
        </w:r>
        <w:r>
          <w:fldChar w:fldCharType="separate"/>
        </w:r>
        <w:r w:rsidR="00903F6B">
          <w:rPr>
            <w:noProof/>
          </w:rPr>
          <w:t>1</w:t>
        </w:r>
        <w:r>
          <w:rPr>
            <w:noProof/>
          </w:rPr>
          <w:fldChar w:fldCharType="end"/>
        </w:r>
      </w:p>
    </w:sdtContent>
  </w:sdt>
  <w:sdt>
    <w:sdtPr>
      <w:rPr>
        <w:color w:val="000000"/>
      </w:rPr>
      <w:id w:val="-1806700768"/>
      <w:docPartObj>
        <w:docPartGallery w:val="Watermarks"/>
        <w:docPartUnique/>
      </w:docPartObj>
    </w:sdtPr>
    <w:sdtEndPr/>
    <w:sdtContent>
      <w:p w14:paraId="30188DEC" w14:textId="77777777" w:rsidR="00FD29A1" w:rsidRDefault="00903F6B">
        <w:pPr>
          <w:pBdr>
            <w:top w:val="nil"/>
            <w:left w:val="nil"/>
            <w:bottom w:val="nil"/>
            <w:right w:val="nil"/>
            <w:between w:val="nil"/>
          </w:pBdr>
          <w:tabs>
            <w:tab w:val="center" w:pos="4320"/>
            <w:tab w:val="right" w:pos="8640"/>
          </w:tabs>
          <w:rPr>
            <w:color w:val="000000"/>
          </w:rPr>
        </w:pPr>
        <w:r>
          <w:rPr>
            <w:noProof/>
            <w:color w:val="000000"/>
            <w:lang w:eastAsia="zh-TW"/>
          </w:rPr>
          <w:pict w14:anchorId="65FEB6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8D2CC" w14:textId="77777777" w:rsidR="00FD29A1" w:rsidRDefault="00FD29A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1FCA"/>
    <w:multiLevelType w:val="hybridMultilevel"/>
    <w:tmpl w:val="D5081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2320A"/>
    <w:multiLevelType w:val="hybridMultilevel"/>
    <w:tmpl w:val="E7F65CE8"/>
    <w:lvl w:ilvl="0" w:tplc="329ABD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BA343D"/>
    <w:multiLevelType w:val="multilevel"/>
    <w:tmpl w:val="7E0617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95E2EDB"/>
    <w:multiLevelType w:val="hybridMultilevel"/>
    <w:tmpl w:val="01A0B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6F6603"/>
    <w:multiLevelType w:val="hybridMultilevel"/>
    <w:tmpl w:val="997EF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08340B"/>
    <w:multiLevelType w:val="hybridMultilevel"/>
    <w:tmpl w:val="D1BEF28A"/>
    <w:lvl w:ilvl="0" w:tplc="10107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2FF7E7B"/>
    <w:multiLevelType w:val="hybridMultilevel"/>
    <w:tmpl w:val="6AEEB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9D10B8F"/>
    <w:multiLevelType w:val="hybridMultilevel"/>
    <w:tmpl w:val="962CC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552E34"/>
    <w:multiLevelType w:val="hybridMultilevel"/>
    <w:tmpl w:val="860E3F1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9">
    <w:nsid w:val="5EAF2321"/>
    <w:multiLevelType w:val="hybridMultilevel"/>
    <w:tmpl w:val="4DDA1B02"/>
    <w:lvl w:ilvl="0" w:tplc="8AAEC4A8">
      <w:start w:val="1"/>
      <w:numFmt w:val="decimal"/>
      <w:lvlText w:val="%1."/>
      <w:lvlJc w:val="left"/>
      <w:pPr>
        <w:ind w:left="1440" w:hanging="360"/>
      </w:pPr>
      <w:rPr>
        <w:rFonts w:ascii="Arial" w:eastAsia="Times New Roman" w:hAnsi="Arial" w:cs="Aria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5F38394C"/>
    <w:multiLevelType w:val="hybridMultilevel"/>
    <w:tmpl w:val="5B6E2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037F77"/>
    <w:multiLevelType w:val="hybridMultilevel"/>
    <w:tmpl w:val="F7E01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113E6D"/>
    <w:multiLevelType w:val="hybridMultilevel"/>
    <w:tmpl w:val="6AEEB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F6303A9"/>
    <w:multiLevelType w:val="hybridMultilevel"/>
    <w:tmpl w:val="2DF67F34"/>
    <w:lvl w:ilvl="0" w:tplc="3F1C62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E12305"/>
    <w:multiLevelType w:val="hybridMultilevel"/>
    <w:tmpl w:val="6AEEB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B332D7D"/>
    <w:multiLevelType w:val="multilevel"/>
    <w:tmpl w:val="897283B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6">
    <w:nsid w:val="7CD2552B"/>
    <w:multiLevelType w:val="hybridMultilevel"/>
    <w:tmpl w:val="FF949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3"/>
  </w:num>
  <w:num w:numId="4">
    <w:abstractNumId w:val="0"/>
  </w:num>
  <w:num w:numId="5">
    <w:abstractNumId w:val="16"/>
  </w:num>
  <w:num w:numId="6">
    <w:abstractNumId w:val="4"/>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1"/>
  </w:num>
  <w:num w:numId="12">
    <w:abstractNumId w:val="14"/>
  </w:num>
  <w:num w:numId="13">
    <w:abstractNumId w:val="6"/>
  </w:num>
  <w:num w:numId="14">
    <w:abstractNumId w:val="12"/>
  </w:num>
  <w:num w:numId="15">
    <w:abstractNumId w:val="11"/>
  </w:num>
  <w:num w:numId="16">
    <w:abstractNumId w:val="15"/>
  </w:num>
  <w:num w:numId="17">
    <w:abstractNumId w:val="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8A"/>
    <w:rsid w:val="000143B7"/>
    <w:rsid w:val="00016E80"/>
    <w:rsid w:val="00020C6F"/>
    <w:rsid w:val="000217F8"/>
    <w:rsid w:val="00026075"/>
    <w:rsid w:val="00032F54"/>
    <w:rsid w:val="00041C1C"/>
    <w:rsid w:val="00044E25"/>
    <w:rsid w:val="00046237"/>
    <w:rsid w:val="00047AC2"/>
    <w:rsid w:val="00052D2B"/>
    <w:rsid w:val="000562BB"/>
    <w:rsid w:val="000608CC"/>
    <w:rsid w:val="00061166"/>
    <w:rsid w:val="00064E98"/>
    <w:rsid w:val="00065A68"/>
    <w:rsid w:val="000767FC"/>
    <w:rsid w:val="00076937"/>
    <w:rsid w:val="00083547"/>
    <w:rsid w:val="000851C9"/>
    <w:rsid w:val="00085D60"/>
    <w:rsid w:val="0009130B"/>
    <w:rsid w:val="0009346D"/>
    <w:rsid w:val="00093831"/>
    <w:rsid w:val="00095887"/>
    <w:rsid w:val="000A201B"/>
    <w:rsid w:val="000A4EC7"/>
    <w:rsid w:val="000B0CC1"/>
    <w:rsid w:val="000B5959"/>
    <w:rsid w:val="000C144F"/>
    <w:rsid w:val="000D06B8"/>
    <w:rsid w:val="000D20C8"/>
    <w:rsid w:val="000D47FA"/>
    <w:rsid w:val="000E3682"/>
    <w:rsid w:val="000E5279"/>
    <w:rsid w:val="000E7C22"/>
    <w:rsid w:val="000F01CE"/>
    <w:rsid w:val="000F3163"/>
    <w:rsid w:val="000F6CC5"/>
    <w:rsid w:val="001108C5"/>
    <w:rsid w:val="00112BE8"/>
    <w:rsid w:val="001149F0"/>
    <w:rsid w:val="00123EDF"/>
    <w:rsid w:val="00126547"/>
    <w:rsid w:val="0012721A"/>
    <w:rsid w:val="001456C1"/>
    <w:rsid w:val="00151108"/>
    <w:rsid w:val="00151C87"/>
    <w:rsid w:val="00153DD2"/>
    <w:rsid w:val="00157D35"/>
    <w:rsid w:val="00157D5D"/>
    <w:rsid w:val="00161EA9"/>
    <w:rsid w:val="0017020D"/>
    <w:rsid w:val="001731D8"/>
    <w:rsid w:val="001749A5"/>
    <w:rsid w:val="00176903"/>
    <w:rsid w:val="001774E2"/>
    <w:rsid w:val="00177A11"/>
    <w:rsid w:val="001830A4"/>
    <w:rsid w:val="0019104F"/>
    <w:rsid w:val="00191D29"/>
    <w:rsid w:val="00193DA8"/>
    <w:rsid w:val="00197735"/>
    <w:rsid w:val="001A1B1F"/>
    <w:rsid w:val="001A31AB"/>
    <w:rsid w:val="001A6E49"/>
    <w:rsid w:val="001B325A"/>
    <w:rsid w:val="001B53BB"/>
    <w:rsid w:val="001B7B69"/>
    <w:rsid w:val="001C0027"/>
    <w:rsid w:val="001E075A"/>
    <w:rsid w:val="001E2678"/>
    <w:rsid w:val="001F0645"/>
    <w:rsid w:val="002020F7"/>
    <w:rsid w:val="00213541"/>
    <w:rsid w:val="00223B6A"/>
    <w:rsid w:val="00231614"/>
    <w:rsid w:val="00236CE5"/>
    <w:rsid w:val="00250697"/>
    <w:rsid w:val="002517B8"/>
    <w:rsid w:val="00264EFA"/>
    <w:rsid w:val="002725DC"/>
    <w:rsid w:val="00274048"/>
    <w:rsid w:val="00277284"/>
    <w:rsid w:val="00285EAD"/>
    <w:rsid w:val="002A2DB3"/>
    <w:rsid w:val="002A6591"/>
    <w:rsid w:val="002A72AC"/>
    <w:rsid w:val="002B780D"/>
    <w:rsid w:val="002E3B69"/>
    <w:rsid w:val="002E54AC"/>
    <w:rsid w:val="00313EAE"/>
    <w:rsid w:val="00316DD2"/>
    <w:rsid w:val="00320B34"/>
    <w:rsid w:val="00320B65"/>
    <w:rsid w:val="00323CFE"/>
    <w:rsid w:val="003265BA"/>
    <w:rsid w:val="00331281"/>
    <w:rsid w:val="00332EAA"/>
    <w:rsid w:val="0033429C"/>
    <w:rsid w:val="00336C18"/>
    <w:rsid w:val="00342B8B"/>
    <w:rsid w:val="00346083"/>
    <w:rsid w:val="00354113"/>
    <w:rsid w:val="00356DE8"/>
    <w:rsid w:val="00362D38"/>
    <w:rsid w:val="003635D1"/>
    <w:rsid w:val="003667BC"/>
    <w:rsid w:val="003724DB"/>
    <w:rsid w:val="00372C73"/>
    <w:rsid w:val="00375223"/>
    <w:rsid w:val="00376477"/>
    <w:rsid w:val="00383AE4"/>
    <w:rsid w:val="003872EA"/>
    <w:rsid w:val="00394F89"/>
    <w:rsid w:val="003B25EB"/>
    <w:rsid w:val="003B2F76"/>
    <w:rsid w:val="003B3BF0"/>
    <w:rsid w:val="003B474F"/>
    <w:rsid w:val="003B5893"/>
    <w:rsid w:val="003B6111"/>
    <w:rsid w:val="003D5D7F"/>
    <w:rsid w:val="003E532B"/>
    <w:rsid w:val="003F29AD"/>
    <w:rsid w:val="003F4B44"/>
    <w:rsid w:val="00404D12"/>
    <w:rsid w:val="00412541"/>
    <w:rsid w:val="00423C9A"/>
    <w:rsid w:val="00425C3E"/>
    <w:rsid w:val="00441494"/>
    <w:rsid w:val="00447E18"/>
    <w:rsid w:val="00452FA5"/>
    <w:rsid w:val="0045485E"/>
    <w:rsid w:val="00464A5A"/>
    <w:rsid w:val="00470F49"/>
    <w:rsid w:val="00481CB4"/>
    <w:rsid w:val="00486C54"/>
    <w:rsid w:val="00492F41"/>
    <w:rsid w:val="00496797"/>
    <w:rsid w:val="004A020A"/>
    <w:rsid w:val="004A2882"/>
    <w:rsid w:val="004A3E57"/>
    <w:rsid w:val="004A6022"/>
    <w:rsid w:val="004A6694"/>
    <w:rsid w:val="004A6A60"/>
    <w:rsid w:val="004B4FA9"/>
    <w:rsid w:val="004C33D6"/>
    <w:rsid w:val="004C785B"/>
    <w:rsid w:val="004D3049"/>
    <w:rsid w:val="004D516D"/>
    <w:rsid w:val="004D52C0"/>
    <w:rsid w:val="004D7154"/>
    <w:rsid w:val="004F271F"/>
    <w:rsid w:val="004F3A7C"/>
    <w:rsid w:val="004F3B04"/>
    <w:rsid w:val="004F79E4"/>
    <w:rsid w:val="0050047E"/>
    <w:rsid w:val="005062E1"/>
    <w:rsid w:val="00506772"/>
    <w:rsid w:val="0050714A"/>
    <w:rsid w:val="005142A8"/>
    <w:rsid w:val="00514675"/>
    <w:rsid w:val="00520252"/>
    <w:rsid w:val="00523482"/>
    <w:rsid w:val="00526A36"/>
    <w:rsid w:val="00527247"/>
    <w:rsid w:val="00531BC3"/>
    <w:rsid w:val="00537DF4"/>
    <w:rsid w:val="00561FC8"/>
    <w:rsid w:val="00571BD6"/>
    <w:rsid w:val="00581303"/>
    <w:rsid w:val="00583F3A"/>
    <w:rsid w:val="0058446B"/>
    <w:rsid w:val="00592ED7"/>
    <w:rsid w:val="00597F9B"/>
    <w:rsid w:val="005A50B2"/>
    <w:rsid w:val="005A6236"/>
    <w:rsid w:val="005A6F08"/>
    <w:rsid w:val="005A7A44"/>
    <w:rsid w:val="005C0206"/>
    <w:rsid w:val="005C03FD"/>
    <w:rsid w:val="005C2033"/>
    <w:rsid w:val="005C225A"/>
    <w:rsid w:val="005C5050"/>
    <w:rsid w:val="005C75B8"/>
    <w:rsid w:val="005D0008"/>
    <w:rsid w:val="005D2A01"/>
    <w:rsid w:val="005D3890"/>
    <w:rsid w:val="005D3A54"/>
    <w:rsid w:val="00602CC7"/>
    <w:rsid w:val="00603CC5"/>
    <w:rsid w:val="00607B24"/>
    <w:rsid w:val="00613A28"/>
    <w:rsid w:val="0062075F"/>
    <w:rsid w:val="00620976"/>
    <w:rsid w:val="0063156A"/>
    <w:rsid w:val="006346B2"/>
    <w:rsid w:val="0063533F"/>
    <w:rsid w:val="0063727F"/>
    <w:rsid w:val="00637956"/>
    <w:rsid w:val="006458EF"/>
    <w:rsid w:val="00646B69"/>
    <w:rsid w:val="00661852"/>
    <w:rsid w:val="0066185C"/>
    <w:rsid w:val="00662B50"/>
    <w:rsid w:val="00667AB8"/>
    <w:rsid w:val="00670CF1"/>
    <w:rsid w:val="006738A5"/>
    <w:rsid w:val="006762D8"/>
    <w:rsid w:val="00680DA2"/>
    <w:rsid w:val="00682362"/>
    <w:rsid w:val="006861C5"/>
    <w:rsid w:val="006872EA"/>
    <w:rsid w:val="006911F4"/>
    <w:rsid w:val="00691347"/>
    <w:rsid w:val="00692E85"/>
    <w:rsid w:val="006A60AC"/>
    <w:rsid w:val="006A6F88"/>
    <w:rsid w:val="006A7EB0"/>
    <w:rsid w:val="006B288F"/>
    <w:rsid w:val="006C231C"/>
    <w:rsid w:val="006C437E"/>
    <w:rsid w:val="006E03CB"/>
    <w:rsid w:val="006E3870"/>
    <w:rsid w:val="006E6A1B"/>
    <w:rsid w:val="006E6B65"/>
    <w:rsid w:val="006F1607"/>
    <w:rsid w:val="006F25C4"/>
    <w:rsid w:val="00700FE0"/>
    <w:rsid w:val="00701507"/>
    <w:rsid w:val="007106CC"/>
    <w:rsid w:val="00716D74"/>
    <w:rsid w:val="00730868"/>
    <w:rsid w:val="0073269B"/>
    <w:rsid w:val="007337E9"/>
    <w:rsid w:val="00742C32"/>
    <w:rsid w:val="00747CB1"/>
    <w:rsid w:val="007661B4"/>
    <w:rsid w:val="007664D3"/>
    <w:rsid w:val="007761DA"/>
    <w:rsid w:val="00780B04"/>
    <w:rsid w:val="00780DF5"/>
    <w:rsid w:val="0078173E"/>
    <w:rsid w:val="00781BC9"/>
    <w:rsid w:val="00782F8A"/>
    <w:rsid w:val="00785900"/>
    <w:rsid w:val="0078621E"/>
    <w:rsid w:val="00797C6C"/>
    <w:rsid w:val="00797F6A"/>
    <w:rsid w:val="007A3025"/>
    <w:rsid w:val="007B21E9"/>
    <w:rsid w:val="007B29F0"/>
    <w:rsid w:val="007B3104"/>
    <w:rsid w:val="007C0581"/>
    <w:rsid w:val="007C0873"/>
    <w:rsid w:val="007C1A50"/>
    <w:rsid w:val="007C5F3E"/>
    <w:rsid w:val="007D168C"/>
    <w:rsid w:val="007E1B49"/>
    <w:rsid w:val="007E3826"/>
    <w:rsid w:val="007E4928"/>
    <w:rsid w:val="007F383C"/>
    <w:rsid w:val="007F38A4"/>
    <w:rsid w:val="008020F2"/>
    <w:rsid w:val="00814F19"/>
    <w:rsid w:val="00817120"/>
    <w:rsid w:val="00820363"/>
    <w:rsid w:val="00820DF4"/>
    <w:rsid w:val="008217D3"/>
    <w:rsid w:val="008256E8"/>
    <w:rsid w:val="0083558E"/>
    <w:rsid w:val="008364C1"/>
    <w:rsid w:val="00840DAF"/>
    <w:rsid w:val="008419ED"/>
    <w:rsid w:val="0084559D"/>
    <w:rsid w:val="00853A2C"/>
    <w:rsid w:val="0085647B"/>
    <w:rsid w:val="0085772B"/>
    <w:rsid w:val="00862F32"/>
    <w:rsid w:val="00866164"/>
    <w:rsid w:val="00872910"/>
    <w:rsid w:val="00875993"/>
    <w:rsid w:val="00881504"/>
    <w:rsid w:val="00881F81"/>
    <w:rsid w:val="008844BD"/>
    <w:rsid w:val="00891E1A"/>
    <w:rsid w:val="00895904"/>
    <w:rsid w:val="008A1700"/>
    <w:rsid w:val="008A18A8"/>
    <w:rsid w:val="008A1A42"/>
    <w:rsid w:val="008A5010"/>
    <w:rsid w:val="008A5EBD"/>
    <w:rsid w:val="008A6345"/>
    <w:rsid w:val="008B1301"/>
    <w:rsid w:val="008B3297"/>
    <w:rsid w:val="008E118D"/>
    <w:rsid w:val="008E12B8"/>
    <w:rsid w:val="008E7B1A"/>
    <w:rsid w:val="008F1F8B"/>
    <w:rsid w:val="008F49E2"/>
    <w:rsid w:val="008F5181"/>
    <w:rsid w:val="008F6B7D"/>
    <w:rsid w:val="008F7E61"/>
    <w:rsid w:val="0090338B"/>
    <w:rsid w:val="00903F6B"/>
    <w:rsid w:val="009041D2"/>
    <w:rsid w:val="00904C89"/>
    <w:rsid w:val="00912CB5"/>
    <w:rsid w:val="00917EC2"/>
    <w:rsid w:val="0092053D"/>
    <w:rsid w:val="0093541D"/>
    <w:rsid w:val="00943612"/>
    <w:rsid w:val="009642AB"/>
    <w:rsid w:val="00964B6A"/>
    <w:rsid w:val="00972602"/>
    <w:rsid w:val="0097408C"/>
    <w:rsid w:val="009844B7"/>
    <w:rsid w:val="0099698A"/>
    <w:rsid w:val="009A237A"/>
    <w:rsid w:val="009A38E8"/>
    <w:rsid w:val="009C0A8A"/>
    <w:rsid w:val="009C2B23"/>
    <w:rsid w:val="009D5016"/>
    <w:rsid w:val="009D5BE2"/>
    <w:rsid w:val="009D5E6D"/>
    <w:rsid w:val="009D7190"/>
    <w:rsid w:val="009F05A8"/>
    <w:rsid w:val="009F0AEF"/>
    <w:rsid w:val="009F1716"/>
    <w:rsid w:val="009F4A49"/>
    <w:rsid w:val="00A00BBF"/>
    <w:rsid w:val="00A03A0E"/>
    <w:rsid w:val="00A17FDC"/>
    <w:rsid w:val="00A21020"/>
    <w:rsid w:val="00A211E9"/>
    <w:rsid w:val="00A23BD2"/>
    <w:rsid w:val="00A25434"/>
    <w:rsid w:val="00A255C0"/>
    <w:rsid w:val="00A51D49"/>
    <w:rsid w:val="00A525C0"/>
    <w:rsid w:val="00A52DFE"/>
    <w:rsid w:val="00A542F5"/>
    <w:rsid w:val="00A60D02"/>
    <w:rsid w:val="00A6434E"/>
    <w:rsid w:val="00A676D4"/>
    <w:rsid w:val="00A70EAE"/>
    <w:rsid w:val="00A742D3"/>
    <w:rsid w:val="00A75F0C"/>
    <w:rsid w:val="00A7731B"/>
    <w:rsid w:val="00A77B15"/>
    <w:rsid w:val="00A80706"/>
    <w:rsid w:val="00A844F7"/>
    <w:rsid w:val="00A901CE"/>
    <w:rsid w:val="00A97DEE"/>
    <w:rsid w:val="00AC0CB6"/>
    <w:rsid w:val="00AC0CDA"/>
    <w:rsid w:val="00AD5A01"/>
    <w:rsid w:val="00AF057B"/>
    <w:rsid w:val="00AF7937"/>
    <w:rsid w:val="00B01459"/>
    <w:rsid w:val="00B03A78"/>
    <w:rsid w:val="00B159E2"/>
    <w:rsid w:val="00B20C39"/>
    <w:rsid w:val="00B218B7"/>
    <w:rsid w:val="00B23A9B"/>
    <w:rsid w:val="00B30480"/>
    <w:rsid w:val="00B31364"/>
    <w:rsid w:val="00B66090"/>
    <w:rsid w:val="00B66A85"/>
    <w:rsid w:val="00B67E9C"/>
    <w:rsid w:val="00B71AF6"/>
    <w:rsid w:val="00B75FD3"/>
    <w:rsid w:val="00B90CC8"/>
    <w:rsid w:val="00B97280"/>
    <w:rsid w:val="00BA0CB8"/>
    <w:rsid w:val="00BA59A9"/>
    <w:rsid w:val="00BA7671"/>
    <w:rsid w:val="00BB4AD2"/>
    <w:rsid w:val="00BC01C8"/>
    <w:rsid w:val="00BC2F08"/>
    <w:rsid w:val="00BD355F"/>
    <w:rsid w:val="00BE4BBD"/>
    <w:rsid w:val="00C20638"/>
    <w:rsid w:val="00C21B93"/>
    <w:rsid w:val="00C305B3"/>
    <w:rsid w:val="00C367CA"/>
    <w:rsid w:val="00C40FDF"/>
    <w:rsid w:val="00C4246C"/>
    <w:rsid w:val="00C50C30"/>
    <w:rsid w:val="00C51C2D"/>
    <w:rsid w:val="00C55C51"/>
    <w:rsid w:val="00C640DE"/>
    <w:rsid w:val="00C654A0"/>
    <w:rsid w:val="00C65CED"/>
    <w:rsid w:val="00C81D81"/>
    <w:rsid w:val="00C82CE5"/>
    <w:rsid w:val="00CB2B44"/>
    <w:rsid w:val="00CC3EB5"/>
    <w:rsid w:val="00CE271B"/>
    <w:rsid w:val="00CE32A9"/>
    <w:rsid w:val="00CE3C5E"/>
    <w:rsid w:val="00CE6E9D"/>
    <w:rsid w:val="00CF485F"/>
    <w:rsid w:val="00CF66E7"/>
    <w:rsid w:val="00D00D3E"/>
    <w:rsid w:val="00D0272C"/>
    <w:rsid w:val="00D06E6B"/>
    <w:rsid w:val="00D07F2C"/>
    <w:rsid w:val="00D1122F"/>
    <w:rsid w:val="00D13D78"/>
    <w:rsid w:val="00D14BBC"/>
    <w:rsid w:val="00D232FC"/>
    <w:rsid w:val="00D30CEF"/>
    <w:rsid w:val="00D32E54"/>
    <w:rsid w:val="00D34AE8"/>
    <w:rsid w:val="00D36675"/>
    <w:rsid w:val="00D4408B"/>
    <w:rsid w:val="00D465CE"/>
    <w:rsid w:val="00D526DF"/>
    <w:rsid w:val="00D567CF"/>
    <w:rsid w:val="00D7098D"/>
    <w:rsid w:val="00D7509E"/>
    <w:rsid w:val="00D770AC"/>
    <w:rsid w:val="00D82007"/>
    <w:rsid w:val="00D82EE9"/>
    <w:rsid w:val="00D92E90"/>
    <w:rsid w:val="00D93F81"/>
    <w:rsid w:val="00D97C2A"/>
    <w:rsid w:val="00DA191A"/>
    <w:rsid w:val="00DA2076"/>
    <w:rsid w:val="00DA58CD"/>
    <w:rsid w:val="00DC1518"/>
    <w:rsid w:val="00DC4608"/>
    <w:rsid w:val="00DD34CD"/>
    <w:rsid w:val="00DD5A9B"/>
    <w:rsid w:val="00DF7FD5"/>
    <w:rsid w:val="00E044FE"/>
    <w:rsid w:val="00E047E8"/>
    <w:rsid w:val="00E079CF"/>
    <w:rsid w:val="00E111D5"/>
    <w:rsid w:val="00E13534"/>
    <w:rsid w:val="00E20939"/>
    <w:rsid w:val="00E214FD"/>
    <w:rsid w:val="00E27CD0"/>
    <w:rsid w:val="00E35F6D"/>
    <w:rsid w:val="00E46DB5"/>
    <w:rsid w:val="00E4785A"/>
    <w:rsid w:val="00E50FEE"/>
    <w:rsid w:val="00E514A2"/>
    <w:rsid w:val="00E536E8"/>
    <w:rsid w:val="00E62871"/>
    <w:rsid w:val="00E67083"/>
    <w:rsid w:val="00E71E66"/>
    <w:rsid w:val="00E84A4A"/>
    <w:rsid w:val="00E84D89"/>
    <w:rsid w:val="00E86868"/>
    <w:rsid w:val="00E86C8B"/>
    <w:rsid w:val="00E904B0"/>
    <w:rsid w:val="00E90771"/>
    <w:rsid w:val="00E92020"/>
    <w:rsid w:val="00E961CB"/>
    <w:rsid w:val="00E97F66"/>
    <w:rsid w:val="00EA2EAE"/>
    <w:rsid w:val="00EA447B"/>
    <w:rsid w:val="00EB1A55"/>
    <w:rsid w:val="00EB427B"/>
    <w:rsid w:val="00EB5DCF"/>
    <w:rsid w:val="00EB67B6"/>
    <w:rsid w:val="00EC7EA6"/>
    <w:rsid w:val="00ED7B9E"/>
    <w:rsid w:val="00EE774F"/>
    <w:rsid w:val="00EF0641"/>
    <w:rsid w:val="00EF6D0D"/>
    <w:rsid w:val="00EF7192"/>
    <w:rsid w:val="00F0268D"/>
    <w:rsid w:val="00F0416B"/>
    <w:rsid w:val="00F045D9"/>
    <w:rsid w:val="00F13F60"/>
    <w:rsid w:val="00F14EEC"/>
    <w:rsid w:val="00F14F09"/>
    <w:rsid w:val="00F24FBE"/>
    <w:rsid w:val="00F331A5"/>
    <w:rsid w:val="00F35509"/>
    <w:rsid w:val="00F374F2"/>
    <w:rsid w:val="00F44C45"/>
    <w:rsid w:val="00F51503"/>
    <w:rsid w:val="00F547C7"/>
    <w:rsid w:val="00F60015"/>
    <w:rsid w:val="00F66CDD"/>
    <w:rsid w:val="00F74997"/>
    <w:rsid w:val="00F81F89"/>
    <w:rsid w:val="00F93C7B"/>
    <w:rsid w:val="00F94B42"/>
    <w:rsid w:val="00F95E2F"/>
    <w:rsid w:val="00FA4B7D"/>
    <w:rsid w:val="00FB3AC7"/>
    <w:rsid w:val="00FD29A1"/>
    <w:rsid w:val="00FD6BAD"/>
    <w:rsid w:val="00FF3897"/>
    <w:rsid w:val="00FF5896"/>
    <w:rsid w:val="00FF6F71"/>
    <w:rsid w:val="00FF779B"/>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4C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sz w:val="44"/>
      <w:szCs w:val="4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835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547"/>
    <w:rPr>
      <w:rFonts w:ascii="Segoe UI" w:hAnsi="Segoe UI" w:cs="Segoe UI"/>
      <w:sz w:val="18"/>
      <w:szCs w:val="18"/>
    </w:rPr>
  </w:style>
  <w:style w:type="paragraph" w:styleId="ListParagraph">
    <w:name w:val="List Paragraph"/>
    <w:basedOn w:val="Normal"/>
    <w:uiPriority w:val="34"/>
    <w:qFormat/>
    <w:rsid w:val="00BA0CB8"/>
    <w:pPr>
      <w:ind w:left="720"/>
      <w:contextualSpacing/>
    </w:pPr>
  </w:style>
  <w:style w:type="paragraph" w:styleId="Header">
    <w:name w:val="header"/>
    <w:basedOn w:val="Normal"/>
    <w:link w:val="HeaderChar"/>
    <w:uiPriority w:val="99"/>
    <w:unhideWhenUsed/>
    <w:rsid w:val="005C0206"/>
    <w:pPr>
      <w:tabs>
        <w:tab w:val="center" w:pos="4680"/>
        <w:tab w:val="right" w:pos="9360"/>
      </w:tabs>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5C0206"/>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sz w:val="44"/>
      <w:szCs w:val="4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835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547"/>
    <w:rPr>
      <w:rFonts w:ascii="Segoe UI" w:hAnsi="Segoe UI" w:cs="Segoe UI"/>
      <w:sz w:val="18"/>
      <w:szCs w:val="18"/>
    </w:rPr>
  </w:style>
  <w:style w:type="paragraph" w:styleId="ListParagraph">
    <w:name w:val="List Paragraph"/>
    <w:basedOn w:val="Normal"/>
    <w:uiPriority w:val="34"/>
    <w:qFormat/>
    <w:rsid w:val="00BA0CB8"/>
    <w:pPr>
      <w:ind w:left="720"/>
      <w:contextualSpacing/>
    </w:pPr>
  </w:style>
  <w:style w:type="paragraph" w:styleId="Header">
    <w:name w:val="header"/>
    <w:basedOn w:val="Normal"/>
    <w:link w:val="HeaderChar"/>
    <w:uiPriority w:val="99"/>
    <w:unhideWhenUsed/>
    <w:rsid w:val="005C0206"/>
    <w:pPr>
      <w:tabs>
        <w:tab w:val="center" w:pos="4680"/>
        <w:tab w:val="right" w:pos="9360"/>
      </w:tabs>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5C0206"/>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007082">
      <w:bodyDiv w:val="1"/>
      <w:marLeft w:val="0"/>
      <w:marRight w:val="0"/>
      <w:marTop w:val="0"/>
      <w:marBottom w:val="0"/>
      <w:divBdr>
        <w:top w:val="none" w:sz="0" w:space="0" w:color="auto"/>
        <w:left w:val="none" w:sz="0" w:space="0" w:color="auto"/>
        <w:bottom w:val="none" w:sz="0" w:space="0" w:color="auto"/>
        <w:right w:val="none" w:sz="0" w:space="0" w:color="auto"/>
      </w:divBdr>
    </w:div>
    <w:div w:id="1696148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1641</Words>
  <Characters>9356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dc:creator>
  <cp:lastModifiedBy>Nancy</cp:lastModifiedBy>
  <cp:revision>2</cp:revision>
  <cp:lastPrinted>2019-03-08T16:48:00Z</cp:lastPrinted>
  <dcterms:created xsi:type="dcterms:W3CDTF">2019-03-08T16:48:00Z</dcterms:created>
  <dcterms:modified xsi:type="dcterms:W3CDTF">2019-03-08T16:48:00Z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-2106429979</vt:i4>
  </property>
</Properties>
</file>